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7C9" w:rsidRPr="0027477E"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proofErr w:type="gramStart"/>
      <w:r w:rsidRPr="00131237">
        <w:rPr>
          <w:rFonts w:ascii="Times New Roman" w:eastAsia="Times New Roman" w:hAnsi="Times New Roman" w:cs="Times New Roman"/>
          <w:b/>
          <w:bCs/>
          <w:color w:val="1D1D1B"/>
          <w:sz w:val="28"/>
          <w:szCs w:val="30"/>
          <w:lang w:eastAsia="ru-RU"/>
        </w:rPr>
        <w:t xml:space="preserve">Конспект на интерактивный видео-урок </w:t>
      </w:r>
      <w:r>
        <w:rPr>
          <w:rFonts w:ascii="Times New Roman" w:eastAsia="Times New Roman" w:hAnsi="Times New Roman" w:cs="Times New Roman"/>
          <w:b/>
          <w:bCs/>
          <w:color w:val="1D1D1B"/>
          <w:sz w:val="28"/>
          <w:szCs w:val="30"/>
          <w:lang w:eastAsia="ru-RU"/>
        </w:rPr>
        <w:br/>
      </w:r>
      <w:r w:rsidRPr="00131237">
        <w:rPr>
          <w:rFonts w:ascii="Times New Roman" w:eastAsia="Times New Roman" w:hAnsi="Times New Roman" w:cs="Times New Roman"/>
          <w:b/>
          <w:bCs/>
          <w:color w:val="1D1D1B"/>
          <w:sz w:val="28"/>
          <w:szCs w:val="30"/>
          <w:lang w:eastAsia="ru-RU"/>
        </w:rPr>
        <w:t>по предм</w:t>
      </w:r>
      <w:r>
        <w:rPr>
          <w:rFonts w:ascii="Times New Roman" w:eastAsia="Times New Roman" w:hAnsi="Times New Roman" w:cs="Times New Roman"/>
          <w:b/>
          <w:bCs/>
          <w:color w:val="1D1D1B"/>
          <w:sz w:val="28"/>
          <w:szCs w:val="30"/>
          <w:lang w:eastAsia="ru-RU"/>
        </w:rPr>
        <w:t>е</w:t>
      </w:r>
      <w:r>
        <w:rPr>
          <w:rFonts w:ascii="Times New Roman" w:eastAsia="Times New Roman" w:hAnsi="Times New Roman" w:cs="Times New Roman"/>
          <w:b/>
          <w:bCs/>
          <w:color w:val="1D1D1B"/>
          <w:sz w:val="28"/>
          <w:szCs w:val="30"/>
          <w:lang w:eastAsia="ru-RU"/>
        </w:rPr>
        <w:t>ту «Физическая культура»  для «9</w:t>
      </w:r>
      <w:r w:rsidRPr="00131237">
        <w:rPr>
          <w:rFonts w:ascii="Times New Roman" w:eastAsia="Times New Roman" w:hAnsi="Times New Roman" w:cs="Times New Roman"/>
          <w:b/>
          <w:bCs/>
          <w:color w:val="1D1D1B"/>
          <w:sz w:val="28"/>
          <w:szCs w:val="30"/>
          <w:lang w:eastAsia="ru-RU"/>
        </w:rPr>
        <w:t>» класса</w:t>
      </w:r>
      <w:proofErr w:type="gramEnd"/>
    </w:p>
    <w:p w:rsidR="00E617C9" w:rsidRDefault="00E617C9" w:rsidP="00E617C9">
      <w:pPr>
        <w:spacing w:after="0" w:line="240" w:lineRule="auto"/>
        <w:rPr>
          <w:rFonts w:ascii="Times New Roman" w:eastAsia="Calibri" w:hAnsi="Times New Roman" w:cs="Times New Roman"/>
          <w:sz w:val="28"/>
          <w:lang w:eastAsia="ru-RU"/>
        </w:rPr>
      </w:pPr>
      <w:r>
        <w:rPr>
          <w:rFonts w:ascii="Times New Roman" w:eastAsia="Times New Roman" w:hAnsi="Times New Roman" w:cs="Times New Roman"/>
          <w:b/>
          <w:bCs/>
          <w:color w:val="1D1D1B"/>
          <w:sz w:val="30"/>
          <w:szCs w:val="30"/>
          <w:u w:val="single"/>
          <w:lang w:eastAsia="ru-RU"/>
        </w:rPr>
        <w:t>20</w:t>
      </w:r>
      <w:r w:rsidRPr="00515FAF">
        <w:rPr>
          <w:rFonts w:ascii="Times New Roman" w:eastAsia="Times New Roman" w:hAnsi="Times New Roman" w:cs="Times New Roman"/>
          <w:b/>
          <w:bCs/>
          <w:color w:val="1D1D1B"/>
          <w:sz w:val="30"/>
          <w:szCs w:val="30"/>
          <w:u w:val="single"/>
          <w:lang w:eastAsia="ru-RU"/>
        </w:rPr>
        <w:t>.04 Тема урока:</w:t>
      </w:r>
      <w:r>
        <w:rPr>
          <w:rFonts w:ascii="Times New Roman" w:eastAsia="Times New Roman" w:hAnsi="Times New Roman" w:cs="Times New Roman"/>
          <w:b/>
          <w:bCs/>
          <w:color w:val="1D1D1B"/>
          <w:sz w:val="30"/>
          <w:szCs w:val="30"/>
          <w:lang w:eastAsia="ru-RU"/>
        </w:rPr>
        <w:t xml:space="preserve"> </w:t>
      </w:r>
      <w:r w:rsidRPr="007A1DBF">
        <w:rPr>
          <w:rFonts w:ascii="Times New Roman" w:eastAsia="Calibri" w:hAnsi="Times New Roman" w:cs="Times New Roman"/>
          <w:b/>
          <w:sz w:val="28"/>
          <w:lang w:eastAsia="ru-RU"/>
        </w:rPr>
        <w:t>Транспортировка пострадавших в воде Специальные плавательные упражнения</w:t>
      </w:r>
      <w:proofErr w:type="gramStart"/>
      <w:r w:rsidRPr="007A1DBF">
        <w:rPr>
          <w:rFonts w:ascii="Times New Roman" w:eastAsia="Calibri" w:hAnsi="Times New Roman" w:cs="Times New Roman"/>
          <w:b/>
          <w:sz w:val="28"/>
          <w:lang w:eastAsia="ru-RU"/>
        </w:rPr>
        <w:t xml:space="preserve"> :</w:t>
      </w:r>
      <w:proofErr w:type="gramEnd"/>
      <w:r w:rsidRPr="007A1DBF">
        <w:rPr>
          <w:rFonts w:ascii="Times New Roman" w:eastAsia="Calibri" w:hAnsi="Times New Roman" w:cs="Times New Roman"/>
          <w:b/>
          <w:sz w:val="28"/>
          <w:lang w:eastAsia="ru-RU"/>
        </w:rPr>
        <w:t xml:space="preserve"> спасатель плывёт брассом, оба спасателя плывут на груди, спасатель плывёт на боку. Упражнения для развития силы мышц спины и живота. Игры и развлечения на воде.</w:t>
      </w:r>
      <w:r>
        <w:rPr>
          <w:rFonts w:ascii="Times New Roman" w:eastAsia="Calibri" w:hAnsi="Times New Roman" w:cs="Times New Roman"/>
          <w:b/>
          <w:sz w:val="28"/>
          <w:lang w:eastAsia="ru-RU"/>
        </w:rPr>
        <w:br/>
      </w:r>
    </w:p>
    <w:p w:rsidR="00E617C9" w:rsidRPr="00515FAF" w:rsidRDefault="00E617C9" w:rsidP="00E617C9">
      <w:pPr>
        <w:spacing w:after="0" w:line="240" w:lineRule="auto"/>
        <w:rPr>
          <w:rFonts w:ascii="Times New Roman" w:eastAsia="Times New Roman" w:hAnsi="Times New Roman" w:cs="Times New Roman"/>
          <w:sz w:val="28"/>
          <w:szCs w:val="28"/>
          <w:lang w:eastAsia="ru-RU"/>
        </w:rPr>
      </w:pPr>
      <w:r w:rsidRPr="00886145">
        <w:rPr>
          <w:rFonts w:ascii="Times New Roman" w:eastAsia="Times New Roman" w:hAnsi="Times New Roman" w:cs="Times New Roman"/>
          <w:b/>
          <w:noProof/>
          <w:sz w:val="28"/>
          <w:szCs w:val="28"/>
          <w:lang w:eastAsia="ru-RU"/>
        </w:rPr>
        <w:drawing>
          <wp:anchor distT="47625" distB="47625" distL="161925" distR="161925" simplePos="0" relativeHeight="251659264" behindDoc="0" locked="0" layoutInCell="1" allowOverlap="0" wp14:anchorId="024B00FB" wp14:editId="127150F6">
            <wp:simplePos x="0" y="0"/>
            <wp:positionH relativeFrom="column">
              <wp:align>right</wp:align>
            </wp:positionH>
            <wp:positionV relativeFrom="line">
              <wp:posOffset>0</wp:posOffset>
            </wp:positionV>
            <wp:extent cx="3599180" cy="2047240"/>
            <wp:effectExtent l="0" t="0" r="1270" b="0"/>
            <wp:wrapSquare wrapText="bothSides"/>
            <wp:docPr id="1" name="Рисунок 1" descr="Плавание. Спасание тонущих">
              <a:hlinkClick xmlns:a="http://schemas.openxmlformats.org/drawingml/2006/main" r:id="rId6"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лавание. Спасание тонущих">
                      <a:hlinkClick r:id="rId6" tgtFrame="&quot;_blank&quot;" tooltip="&quot;Плавание. Спасание тонущих&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4775" cy="205071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b/>
          <w:sz w:val="28"/>
          <w:lang w:eastAsia="ru-RU"/>
        </w:rPr>
        <w:br/>
      </w:r>
      <w:r>
        <w:rPr>
          <w:rFonts w:ascii="Times New Roman" w:eastAsia="Times New Roman" w:hAnsi="Times New Roman" w:cs="Times New Roman"/>
          <w:b/>
          <w:sz w:val="28"/>
          <w:szCs w:val="28"/>
          <w:lang w:eastAsia="ru-RU"/>
        </w:rPr>
        <w:t xml:space="preserve">   </w:t>
      </w:r>
      <w:hyperlink r:id="rId8" w:tgtFrame="_blank" w:tooltip="Плавание. Спасание тонущих" w:history="1">
        <w:r w:rsidRPr="00886145">
          <w:rPr>
            <w:rFonts w:ascii="Times New Roman" w:eastAsia="Times New Roman" w:hAnsi="Times New Roman" w:cs="Times New Roman"/>
            <w:b/>
            <w:bCs/>
            <w:sz w:val="28"/>
            <w:szCs w:val="28"/>
            <w:lang w:eastAsia="ru-RU"/>
          </w:rPr>
          <w:t>Спасание тонущих рис. 45</w:t>
        </w:r>
        <w:proofErr w:type="gramStart"/>
      </w:hyperlink>
      <w:r w:rsidRPr="00515FAF">
        <w:rPr>
          <w:rFonts w:ascii="Times New Roman" w:eastAsia="Times New Roman" w:hAnsi="Times New Roman" w:cs="Times New Roman"/>
          <w:sz w:val="28"/>
          <w:szCs w:val="28"/>
          <w:lang w:eastAsia="ru-RU"/>
        </w:rPr>
        <w:t> </w:t>
      </w:r>
      <w:r>
        <w:rPr>
          <w:rFonts w:ascii="Times New Roman" w:eastAsia="Times New Roman" w:hAnsi="Times New Roman" w:cs="Times New Roman"/>
          <w:sz w:val="28"/>
          <w:szCs w:val="28"/>
          <w:lang w:eastAsia="ru-RU"/>
        </w:rPr>
        <w:t xml:space="preserve"> </w:t>
      </w:r>
      <w:r w:rsidRPr="00515FAF">
        <w:rPr>
          <w:rFonts w:ascii="Times New Roman" w:eastAsia="Times New Roman" w:hAnsi="Times New Roman" w:cs="Times New Roman"/>
          <w:sz w:val="28"/>
          <w:szCs w:val="28"/>
          <w:lang w:eastAsia="ru-RU"/>
        </w:rPr>
        <w:t>О</w:t>
      </w:r>
      <w:proofErr w:type="gramEnd"/>
      <w:r w:rsidRPr="00515FAF">
        <w:rPr>
          <w:rFonts w:ascii="Times New Roman" w:eastAsia="Times New Roman" w:hAnsi="Times New Roman" w:cs="Times New Roman"/>
          <w:sz w:val="28"/>
          <w:szCs w:val="28"/>
          <w:lang w:eastAsia="ru-RU"/>
        </w:rPr>
        <w:t>свободившись от захвата или подняв утонувшего со дна, следует доставить его к берегу, используя наиболее удобный способ транспортировки. Существует несколько таких способов:</w:t>
      </w:r>
      <w:r>
        <w:rPr>
          <w:rFonts w:ascii="Times New Roman" w:eastAsia="Times New Roman" w:hAnsi="Times New Roman" w:cs="Times New Roman"/>
          <w:sz w:val="28"/>
          <w:szCs w:val="28"/>
          <w:lang w:eastAsia="ru-RU"/>
        </w:rPr>
        <w:br/>
        <w:t xml:space="preserve">    </w:t>
      </w:r>
      <w:proofErr w:type="gramStart"/>
      <w:r w:rsidRPr="00515FAF">
        <w:rPr>
          <w:rFonts w:ascii="Times New Roman" w:eastAsia="Times New Roman" w:hAnsi="Times New Roman" w:cs="Times New Roman"/>
          <w:sz w:val="28"/>
          <w:szCs w:val="28"/>
          <w:lang w:eastAsia="ru-RU"/>
        </w:rPr>
        <w:t>Транспортировка потерявшего сознание за волосы с помощью движений ногами (на боку, брассом, кролем) и свободной руки (рис. 44).</w:t>
      </w:r>
      <w:proofErr w:type="gramEnd"/>
      <w:r>
        <w:rPr>
          <w:rFonts w:ascii="Times New Roman" w:eastAsia="Times New Roman" w:hAnsi="Times New Roman" w:cs="Times New Roman"/>
          <w:sz w:val="28"/>
          <w:szCs w:val="28"/>
          <w:lang w:eastAsia="ru-RU"/>
        </w:rPr>
        <w:br/>
        <w:t xml:space="preserve">    </w:t>
      </w:r>
      <w:r w:rsidRPr="00515FAF">
        <w:rPr>
          <w:rFonts w:ascii="Times New Roman" w:eastAsia="Times New Roman" w:hAnsi="Times New Roman" w:cs="Times New Roman"/>
          <w:sz w:val="28"/>
          <w:szCs w:val="28"/>
          <w:lang w:eastAsia="ru-RU"/>
        </w:rPr>
        <w:t>Взять пострадавшего обеими руками за подбородок и плыть брассом на спине с помощью одних ног (рис. 45).</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hyperlink r:id="rId9" w:tgtFrame="_blank" w:tooltip="Плавание. Спасание тонущих" w:history="1">
        <w:r w:rsidRPr="00515FAF">
          <w:rPr>
            <w:rFonts w:ascii="Times New Roman" w:eastAsia="Times New Roman" w:hAnsi="Times New Roman" w:cs="Times New Roman"/>
            <w:b/>
            <w:bCs/>
            <w:sz w:val="28"/>
            <w:szCs w:val="28"/>
            <w:lang w:eastAsia="ru-RU"/>
          </w:rPr>
          <w:t>Спасание тонущих рис. 46</w:t>
        </w:r>
        <w:proofErr w:type="gramStart"/>
      </w:hyperlink>
      <w:r w:rsidRPr="00515FAF">
        <w:rPr>
          <w:rFonts w:ascii="Times New Roman" w:eastAsia="Times New Roman" w:hAnsi="Times New Roman" w:cs="Times New Roman"/>
          <w:sz w:val="28"/>
          <w:szCs w:val="28"/>
          <w:lang w:eastAsia="ru-RU"/>
        </w:rPr>
        <w:t> В</w:t>
      </w:r>
      <w:proofErr w:type="gramEnd"/>
      <w:r w:rsidRPr="00515FAF">
        <w:rPr>
          <w:rFonts w:ascii="Times New Roman" w:eastAsia="Times New Roman" w:hAnsi="Times New Roman" w:cs="Times New Roman"/>
          <w:sz w:val="28"/>
          <w:szCs w:val="28"/>
          <w:lang w:eastAsia="ru-RU"/>
        </w:rPr>
        <w:t xml:space="preserve">зять пострадавшего "верхней" рукой за </w:t>
      </w:r>
      <w:r w:rsidRPr="00886145">
        <w:rPr>
          <w:rFonts w:ascii="Times New Roman" w:eastAsia="Times New Roman" w:hAnsi="Times New Roman" w:cs="Times New Roman"/>
          <w:noProof/>
          <w:sz w:val="28"/>
          <w:szCs w:val="28"/>
          <w:lang w:eastAsia="ru-RU"/>
        </w:rPr>
        <w:drawing>
          <wp:anchor distT="47625" distB="47625" distL="161925" distR="161925" simplePos="0" relativeHeight="251660288" behindDoc="0" locked="0" layoutInCell="1" allowOverlap="0" wp14:anchorId="203BB48E" wp14:editId="2D8A6522">
            <wp:simplePos x="0" y="0"/>
            <wp:positionH relativeFrom="column">
              <wp:posOffset>-830580</wp:posOffset>
            </wp:positionH>
            <wp:positionV relativeFrom="line">
              <wp:posOffset>-2186940</wp:posOffset>
            </wp:positionV>
            <wp:extent cx="2353945" cy="7272655"/>
            <wp:effectExtent l="0" t="0" r="8255" b="4445"/>
            <wp:wrapSquare wrapText="bothSides"/>
            <wp:docPr id="2" name="Рисунок 2" descr="Плавание. Спасание тонущих">
              <a:hlinkClick xmlns:a="http://schemas.openxmlformats.org/drawingml/2006/main" r:id="rId9"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лавание. Спасание тонущих">
                      <a:hlinkClick r:id="rId9" tgtFrame="&quot;_blank&quot;" tooltip="&quot;Плавание. Спасание тонущих&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3945" cy="7272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sz w:val="28"/>
          <w:szCs w:val="28"/>
          <w:lang w:eastAsia="ru-RU"/>
        </w:rPr>
        <w:t>подбородок и в таком положении, выполняя на боку движения ногами и свободной рукой, транспортировать к берегу (рис. 46).</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 xml:space="preserve">Продеть свою руку под руку и спину пострадавшего, взять его за другую руку (плечо или предплечье) и </w:t>
      </w:r>
      <w:r w:rsidRPr="00515FAF">
        <w:rPr>
          <w:rFonts w:ascii="Times New Roman" w:eastAsia="Times New Roman" w:hAnsi="Times New Roman" w:cs="Times New Roman"/>
          <w:noProof/>
          <w:sz w:val="28"/>
          <w:szCs w:val="28"/>
          <w:lang w:eastAsia="ru-RU"/>
        </w:rPr>
        <w:drawing>
          <wp:anchor distT="47625" distB="47625" distL="161925" distR="161925" simplePos="0" relativeHeight="251661312" behindDoc="0" locked="0" layoutInCell="1" allowOverlap="0" wp14:anchorId="31569003" wp14:editId="60DF8194">
            <wp:simplePos x="0" y="0"/>
            <wp:positionH relativeFrom="column">
              <wp:align>right</wp:align>
            </wp:positionH>
            <wp:positionV relativeFrom="line">
              <wp:posOffset>0</wp:posOffset>
            </wp:positionV>
            <wp:extent cx="1701165" cy="1355725"/>
            <wp:effectExtent l="0" t="0" r="0" b="0"/>
            <wp:wrapSquare wrapText="bothSides"/>
            <wp:docPr id="3" name="Рисунок 3" descr="Плавание. Спасание тонущих">
              <a:hlinkClick xmlns:a="http://schemas.openxmlformats.org/drawingml/2006/main" r:id="rId11"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лавание. Спасание тонущих">
                      <a:hlinkClick r:id="rId11" tgtFrame="&quot;_blank&quot;" tooltip="&quot;Плавание. Спасание тонущих&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99054" cy="1354094"/>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sz w:val="28"/>
          <w:szCs w:val="28"/>
          <w:lang w:eastAsia="ru-RU"/>
        </w:rPr>
        <w:t>транспортировать на боку, выполняя движения ногами и свободной рукой </w:t>
      </w:r>
      <w:hyperlink r:id="rId13" w:tgtFrame="_blank" w:tooltip="Плавание. Спасание тонущих" w:history="1">
        <w:r w:rsidRPr="00515FAF">
          <w:rPr>
            <w:rFonts w:ascii="Times New Roman" w:eastAsia="Times New Roman" w:hAnsi="Times New Roman" w:cs="Times New Roman"/>
            <w:b/>
            <w:bCs/>
            <w:sz w:val="28"/>
            <w:szCs w:val="28"/>
            <w:lang w:eastAsia="ru-RU"/>
          </w:rPr>
          <w:t>(рис. 47)</w:t>
        </w:r>
      </w:hyperlink>
      <w:r w:rsidRPr="00515FAF">
        <w:rPr>
          <w:rFonts w:ascii="Times New Roman" w:eastAsia="Times New Roman" w:hAnsi="Times New Roman" w:cs="Times New Roman"/>
          <w:sz w:val="28"/>
          <w:szCs w:val="28"/>
          <w:lang w:eastAsia="ru-RU"/>
        </w:rPr>
        <w:t>.</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 xml:space="preserve">Во время транспортировки надо следить за тем, чтобы лицо пострадавшего находилось над водой и вода не попадала ему в рот или нос. Можно менять способы </w:t>
      </w:r>
      <w:r w:rsidRPr="00515FAF">
        <w:rPr>
          <w:rFonts w:ascii="Times New Roman" w:eastAsia="Times New Roman" w:hAnsi="Times New Roman" w:cs="Times New Roman"/>
          <w:sz w:val="28"/>
          <w:szCs w:val="28"/>
          <w:lang w:eastAsia="ru-RU"/>
        </w:rPr>
        <w:lastRenderedPageBreak/>
        <w:t>транспортировки, не допуская погружения под воду головы тонущего. Доплыв до берега, спасатель осторожно выносит пострадавшего из воды и доставляет в медпункт. Если медпункта поблизости нет, то пострадавшего укладывают на берегу на мягкую подстилку и посылают за врачом. Однако дожидаться его прихода не следует: спасатель должен немедленно приступить к оказанию первой помощи, которая включает подготовку к выполнению искусственного дыхания, выполнение искусственного дыхания одним из способов (в зависимости от состояния пострадавшего), а также согревание организма.</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Среди потерпевших встречаются две категории лиц, нуждающихся в медицинской помощи. К первой относятся люди, своевременно доставленные на берег с поверхности воды. Такого пострадавшего раздевают, вытирают насухо и укутывают в теплую одежду. В случае обморочного состояния рекомендуется периодически давать нюхать нашатырный спирт. Если потерпевший не приходит в сознание, то приступают к выполнению искусственного дыхания, сопровождая его непрямым массажем сердца. Пришедшего в себя поят горячим чаем или кофе и дают некоторое время отдохнуть в тепле.</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hyperlink r:id="rId14" w:tgtFrame="_blank" w:tooltip="Плавание. Спасание тонущих" w:history="1">
        <w:r w:rsidRPr="00515FAF">
          <w:rPr>
            <w:rFonts w:ascii="Times New Roman" w:eastAsia="Times New Roman" w:hAnsi="Times New Roman" w:cs="Times New Roman"/>
            <w:noProof/>
            <w:sz w:val="28"/>
            <w:szCs w:val="28"/>
            <w:lang w:eastAsia="ru-RU"/>
          </w:rPr>
          <w:drawing>
            <wp:anchor distT="47625" distB="47625" distL="161925" distR="161925" simplePos="0" relativeHeight="251662336" behindDoc="0" locked="0" layoutInCell="1" allowOverlap="0" wp14:anchorId="797AF755" wp14:editId="7D6F7FA5">
              <wp:simplePos x="0" y="0"/>
              <wp:positionH relativeFrom="column">
                <wp:align>right</wp:align>
              </wp:positionH>
              <wp:positionV relativeFrom="line">
                <wp:posOffset>0</wp:posOffset>
              </wp:positionV>
              <wp:extent cx="3143250" cy="3505200"/>
              <wp:effectExtent l="0" t="0" r="0" b="0"/>
              <wp:wrapSquare wrapText="bothSides"/>
              <wp:docPr id="4" name="Рисунок 4" descr="Плавание. Спасание тонущих">
                <a:hlinkClick xmlns:a="http://schemas.openxmlformats.org/drawingml/2006/main" r:id="rId14"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лавание. Спасание тонущих">
                        <a:hlinkClick r:id="rId14" tgtFrame="&quot;_blank&quot;" tooltip="&quot;Плавание. Спасание тонущих&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43250" cy="3505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b/>
            <w:bCs/>
            <w:sz w:val="28"/>
            <w:szCs w:val="28"/>
            <w:lang w:eastAsia="ru-RU"/>
          </w:rPr>
          <w:t xml:space="preserve">Спасание </w:t>
        </w:r>
        <w:proofErr w:type="gramStart"/>
        <w:r w:rsidRPr="00515FAF">
          <w:rPr>
            <w:rFonts w:ascii="Times New Roman" w:eastAsia="Times New Roman" w:hAnsi="Times New Roman" w:cs="Times New Roman"/>
            <w:b/>
            <w:bCs/>
            <w:sz w:val="28"/>
            <w:szCs w:val="28"/>
            <w:lang w:eastAsia="ru-RU"/>
          </w:rPr>
          <w:t>тонущих</w:t>
        </w:r>
        <w:proofErr w:type="gramEnd"/>
      </w:hyperlink>
      <w:r w:rsidRPr="00515FAF">
        <w:rPr>
          <w:rFonts w:ascii="Times New Roman" w:eastAsia="Times New Roman" w:hAnsi="Times New Roman" w:cs="Times New Roman"/>
          <w:sz w:val="28"/>
          <w:szCs w:val="28"/>
          <w:lang w:eastAsia="ru-RU"/>
        </w:rPr>
        <w:t> Вторая категория - это утонувшие и извлеченные из воды или со дна водоема. Такого человека нужно привести в чувство с помощью искусственного дыхания.</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 xml:space="preserve">После извлечения из воды пострадавшего раздевают по пояс (расстегнув все тугие застежки) и освобождают полость рта, носа и верхних дыхательных путей от песка, ила и воды. Если рот пострадавшего судорожно сомкнут, то его открывают </w:t>
      </w:r>
      <w:proofErr w:type="gramStart"/>
      <w:r w:rsidRPr="00515FAF">
        <w:rPr>
          <w:rFonts w:ascii="Times New Roman" w:eastAsia="Times New Roman" w:hAnsi="Times New Roman" w:cs="Times New Roman"/>
          <w:sz w:val="28"/>
          <w:szCs w:val="28"/>
          <w:lang w:eastAsia="ru-RU"/>
        </w:rPr>
        <w:t>специальным</w:t>
      </w:r>
      <w:proofErr w:type="gramEnd"/>
      <w:r w:rsidRPr="00515FAF">
        <w:rPr>
          <w:rFonts w:ascii="Times New Roman" w:eastAsia="Times New Roman" w:hAnsi="Times New Roman" w:cs="Times New Roman"/>
          <w:sz w:val="28"/>
          <w:szCs w:val="28"/>
          <w:lang w:eastAsia="ru-RU"/>
        </w:rPr>
        <w:t xml:space="preserve"> </w:t>
      </w:r>
      <w:proofErr w:type="spellStart"/>
      <w:r w:rsidRPr="00515FAF">
        <w:rPr>
          <w:rFonts w:ascii="Times New Roman" w:eastAsia="Times New Roman" w:hAnsi="Times New Roman" w:cs="Times New Roman"/>
          <w:sz w:val="28"/>
          <w:szCs w:val="28"/>
          <w:lang w:eastAsia="ru-RU"/>
        </w:rPr>
        <w:t>рото</w:t>
      </w:r>
      <w:proofErr w:type="spellEnd"/>
      <w:r w:rsidRPr="00515FAF">
        <w:rPr>
          <w:rFonts w:ascii="Times New Roman" w:eastAsia="Times New Roman" w:hAnsi="Times New Roman" w:cs="Times New Roman"/>
          <w:sz w:val="28"/>
          <w:szCs w:val="28"/>
          <w:lang w:eastAsia="ru-RU"/>
        </w:rPr>
        <w:t xml:space="preserve">-открывателем, или пальцами, обернутыми чистой мягкой тканью. Можно использовать и тонкий плоский предмет (ручка ложки, металлическая пластинка), обернув его мягкой тканью: одной рукой предмет осторожно вставляют между коренными зубами, а другой нажимают на нижнюю челюсть. Для предотвращения повторного смыкания рта между коренными зубами вставляют небольшую пробку, кубик, тугой ватный тампон и пр. Рот оставляют широко открытым и быстро очищают его. Для удаления воды из верхних дыхательных путей пострадавшего </w:t>
      </w:r>
      <w:r w:rsidRPr="00515FAF">
        <w:rPr>
          <w:rFonts w:ascii="Times New Roman" w:eastAsia="Times New Roman" w:hAnsi="Times New Roman" w:cs="Times New Roman"/>
          <w:sz w:val="28"/>
          <w:szCs w:val="28"/>
          <w:lang w:eastAsia="ru-RU"/>
        </w:rPr>
        <w:lastRenderedPageBreak/>
        <w:t>приподнимают за ноги и слегка потряхивают. В другом случае оказывающий помощь становится на одно колено, а на другое животом кладет пострадавшего так, чтобы его голова была ниже таза. Надавливая между лопатками и энергично поглаживая сверху вниз, удаляют воду (рис. 48). Затем повторно осматривают ротовую полость, тщательно удаляя слизь, и вынимают роторасширитель. Специальным приспособлением (</w:t>
      </w:r>
      <w:proofErr w:type="spellStart"/>
      <w:r w:rsidRPr="00515FAF">
        <w:rPr>
          <w:rFonts w:ascii="Times New Roman" w:eastAsia="Times New Roman" w:hAnsi="Times New Roman" w:cs="Times New Roman"/>
          <w:sz w:val="28"/>
          <w:szCs w:val="28"/>
          <w:lang w:eastAsia="ru-RU"/>
        </w:rPr>
        <w:t>языкодержателем</w:t>
      </w:r>
      <w:proofErr w:type="spellEnd"/>
      <w:r w:rsidRPr="00515FAF">
        <w:rPr>
          <w:rFonts w:ascii="Times New Roman" w:eastAsia="Times New Roman" w:hAnsi="Times New Roman" w:cs="Times New Roman"/>
          <w:sz w:val="28"/>
          <w:szCs w:val="28"/>
          <w:lang w:eastAsia="ru-RU"/>
        </w:rPr>
        <w:t xml:space="preserve">) язык пострадавшего вытягивают наружу и закрепляют. </w:t>
      </w:r>
      <w:proofErr w:type="spellStart"/>
      <w:r w:rsidRPr="00515FAF">
        <w:rPr>
          <w:rFonts w:ascii="Times New Roman" w:eastAsia="Times New Roman" w:hAnsi="Times New Roman" w:cs="Times New Roman"/>
          <w:sz w:val="28"/>
          <w:szCs w:val="28"/>
          <w:lang w:eastAsia="ru-RU"/>
        </w:rPr>
        <w:t>Языкодержатель</w:t>
      </w:r>
      <w:proofErr w:type="spellEnd"/>
      <w:r w:rsidRPr="00515FAF">
        <w:rPr>
          <w:rFonts w:ascii="Times New Roman" w:eastAsia="Times New Roman" w:hAnsi="Times New Roman" w:cs="Times New Roman"/>
          <w:sz w:val="28"/>
          <w:szCs w:val="28"/>
          <w:lang w:eastAsia="ru-RU"/>
        </w:rPr>
        <w:t xml:space="preserve"> можно заменять бинтом, платком или галстуком. Все это нужно делать быстро, расчетливо, без суеты. Затем немедленно приступают к искусственному дыханию.</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proofErr w:type="gramStart"/>
      <w:r w:rsidRPr="00515FAF">
        <w:rPr>
          <w:rFonts w:ascii="Times New Roman" w:eastAsia="Times New Roman" w:hAnsi="Times New Roman" w:cs="Times New Roman"/>
          <w:sz w:val="28"/>
          <w:szCs w:val="28"/>
          <w:lang w:eastAsia="ru-RU"/>
        </w:rPr>
        <w:t>Среди способов искусственного дыхания различают ручные и механические.</w:t>
      </w:r>
      <w:proofErr w:type="gramEnd"/>
      <w:r w:rsidRPr="00515FAF">
        <w:rPr>
          <w:rFonts w:ascii="Times New Roman" w:eastAsia="Times New Roman" w:hAnsi="Times New Roman" w:cs="Times New Roman"/>
          <w:sz w:val="28"/>
          <w:szCs w:val="28"/>
          <w:lang w:eastAsia="ru-RU"/>
        </w:rPr>
        <w:t xml:space="preserve"> Рассмотрим наиболее распространенные ручные способы. Они применяются в зависимости от состояния пострадавшего.</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b/>
          <w:bCs/>
          <w:sz w:val="28"/>
          <w:szCs w:val="28"/>
          <w:lang w:eastAsia="ru-RU"/>
        </w:rPr>
        <w:t>При способе Сильвестра-</w:t>
      </w:r>
      <w:proofErr w:type="spellStart"/>
      <w:r w:rsidRPr="00515FAF">
        <w:rPr>
          <w:rFonts w:ascii="Times New Roman" w:eastAsia="Times New Roman" w:hAnsi="Times New Roman" w:cs="Times New Roman"/>
          <w:b/>
          <w:bCs/>
          <w:sz w:val="28"/>
          <w:szCs w:val="28"/>
          <w:lang w:eastAsia="ru-RU"/>
        </w:rPr>
        <w:t>Броша</w:t>
      </w:r>
      <w:proofErr w:type="spellEnd"/>
      <w:r w:rsidRPr="00515FAF">
        <w:rPr>
          <w:rFonts w:ascii="Times New Roman" w:eastAsia="Times New Roman" w:hAnsi="Times New Roman" w:cs="Times New Roman"/>
          <w:sz w:val="28"/>
          <w:szCs w:val="28"/>
          <w:lang w:eastAsia="ru-RU"/>
        </w:rPr>
        <w:t> пострадавшего укладывают на спину и подкладывают под лопатки туго свернутый валик (белье, полотенце) высотой до 20 см. Оказывающий помощь становится на колени у изголовья пострадавшего, берет его за руки (за запястья) и приступает к выполнению искусственного дыхания, которое всегда начинается с выдоха. Для этого кисти пострадавшего прижимают к нижним ребрам и надавливают на них на два счета </w:t>
      </w:r>
      <w:hyperlink r:id="rId16" w:tgtFrame="_blank" w:tooltip="Плавание. Спасание тонущих" w:history="1">
        <w:r w:rsidRPr="00515FAF">
          <w:rPr>
            <w:rFonts w:ascii="Times New Roman" w:eastAsia="Times New Roman" w:hAnsi="Times New Roman" w:cs="Times New Roman"/>
            <w:noProof/>
            <w:sz w:val="28"/>
            <w:szCs w:val="28"/>
            <w:lang w:eastAsia="ru-RU"/>
          </w:rPr>
          <w:drawing>
            <wp:anchor distT="47625" distB="47625" distL="161925" distR="161925" simplePos="0" relativeHeight="251663360" behindDoc="0" locked="0" layoutInCell="1" allowOverlap="0" wp14:anchorId="3980E23D" wp14:editId="20741D65">
              <wp:simplePos x="0" y="0"/>
              <wp:positionH relativeFrom="column">
                <wp:align>right</wp:align>
              </wp:positionH>
              <wp:positionV relativeFrom="line">
                <wp:posOffset>0</wp:posOffset>
              </wp:positionV>
              <wp:extent cx="3143250" cy="5286375"/>
              <wp:effectExtent l="0" t="0" r="0" b="9525"/>
              <wp:wrapSquare wrapText="bothSides"/>
              <wp:docPr id="5" name="Рисунок 5" descr="Плавание. Спасание тонущих">
                <a:hlinkClick xmlns:a="http://schemas.openxmlformats.org/drawingml/2006/main" r:id="rId16"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лавание. Спасание тонущих">
                        <a:hlinkClick r:id="rId16" tgtFrame="&quot;_blank&quot;" tooltip="&quot;Плавание. Спасание тонущих&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43250" cy="5286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b/>
            <w:bCs/>
            <w:sz w:val="28"/>
            <w:szCs w:val="28"/>
            <w:lang w:eastAsia="ru-RU"/>
          </w:rPr>
          <w:t>(рис. 49)</w:t>
        </w:r>
      </w:hyperlink>
      <w:r w:rsidRPr="00515FAF">
        <w:rPr>
          <w:rFonts w:ascii="Times New Roman" w:eastAsia="Times New Roman" w:hAnsi="Times New Roman" w:cs="Times New Roman"/>
          <w:sz w:val="28"/>
          <w:szCs w:val="28"/>
          <w:lang w:eastAsia="ru-RU"/>
        </w:rPr>
        <w:t> Вдох выполняется за счет расширения грудной клетки резким движением рук вверх и в стороны до пола, после чего следует пауза на два счета. Далее все повторяется в указанной последовательности. Темп не более 14-16 движений в минуту, что соответствует частоте дыхания здорового человека.</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Способ Сильвестра-</w:t>
      </w:r>
      <w:proofErr w:type="spellStart"/>
      <w:r w:rsidRPr="00515FAF">
        <w:rPr>
          <w:rFonts w:ascii="Times New Roman" w:eastAsia="Times New Roman" w:hAnsi="Times New Roman" w:cs="Times New Roman"/>
          <w:sz w:val="28"/>
          <w:szCs w:val="28"/>
          <w:lang w:eastAsia="ru-RU"/>
        </w:rPr>
        <w:t>Броша</w:t>
      </w:r>
      <w:proofErr w:type="spellEnd"/>
      <w:r w:rsidRPr="00515FAF">
        <w:rPr>
          <w:rFonts w:ascii="Times New Roman" w:eastAsia="Times New Roman" w:hAnsi="Times New Roman" w:cs="Times New Roman"/>
          <w:sz w:val="28"/>
          <w:szCs w:val="28"/>
          <w:lang w:eastAsia="ru-RU"/>
        </w:rPr>
        <w:t xml:space="preserve"> применяется в том случае, когда руки и грудная клетка потерпевшего не имеют повреждений (переломы, раны, ссадины). Этот способ требует большой физической силы от спасателя, поэтому во время оказания помощи целесообразно заменять друг друга через 5-10 мин. Можно делать </w:t>
      </w:r>
      <w:r w:rsidRPr="00515FAF">
        <w:rPr>
          <w:rFonts w:ascii="Times New Roman" w:eastAsia="Times New Roman" w:hAnsi="Times New Roman" w:cs="Times New Roman"/>
          <w:sz w:val="28"/>
          <w:szCs w:val="28"/>
          <w:lang w:eastAsia="ru-RU"/>
        </w:rPr>
        <w:lastRenderedPageBreak/>
        <w:t>искусственное дыхание одновременно вдвоем. В этом случае каждый спасатель держит пострадавшего за одну руку и производит движения в указанном темпе.</w:t>
      </w:r>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b/>
          <w:bCs/>
          <w:sz w:val="28"/>
          <w:szCs w:val="28"/>
          <w:lang w:eastAsia="ru-RU"/>
        </w:rPr>
        <w:t xml:space="preserve">Способ </w:t>
      </w:r>
      <w:proofErr w:type="spellStart"/>
      <w:r w:rsidRPr="00515FAF">
        <w:rPr>
          <w:rFonts w:ascii="Times New Roman" w:eastAsia="Times New Roman" w:hAnsi="Times New Roman" w:cs="Times New Roman"/>
          <w:b/>
          <w:bCs/>
          <w:sz w:val="28"/>
          <w:szCs w:val="28"/>
          <w:lang w:eastAsia="ru-RU"/>
        </w:rPr>
        <w:t>Шефера</w:t>
      </w:r>
      <w:proofErr w:type="spellEnd"/>
      <w:r w:rsidRPr="00515FAF">
        <w:rPr>
          <w:rFonts w:ascii="Times New Roman" w:eastAsia="Times New Roman" w:hAnsi="Times New Roman" w:cs="Times New Roman"/>
          <w:b/>
          <w:bCs/>
          <w:sz w:val="28"/>
          <w:szCs w:val="28"/>
          <w:lang w:eastAsia="ru-RU"/>
        </w:rPr>
        <w:t>. </w:t>
      </w:r>
      <w:r w:rsidRPr="00515FAF">
        <w:rPr>
          <w:rFonts w:ascii="Times New Roman" w:eastAsia="Times New Roman" w:hAnsi="Times New Roman" w:cs="Times New Roman"/>
          <w:sz w:val="28"/>
          <w:szCs w:val="28"/>
          <w:lang w:eastAsia="ru-RU"/>
        </w:rPr>
        <w:t>Пострадавшего укладывают лицом вниз, положив одну из рук под голову. Язык не фиксируют. Оказывающий помощь становится на колени так, чтобы бедра потерпевшего были между ногами спасателя, и плавным движением кистей, перенося на них вес своего тела, на три счета нажимает на нижние ребра. Это соответствует выдоху. Для вдоха оказывающий помощь на три счета прекращает надавливание, </w:t>
      </w:r>
      <w:hyperlink r:id="rId18" w:tgtFrame="_blank" w:tooltip="Плавание. Спасание тонущих" w:history="1">
        <w:r w:rsidRPr="00515FAF">
          <w:rPr>
            <w:rFonts w:ascii="Times New Roman" w:eastAsia="Times New Roman" w:hAnsi="Times New Roman" w:cs="Times New Roman"/>
            <w:noProof/>
            <w:sz w:val="28"/>
            <w:szCs w:val="28"/>
            <w:lang w:eastAsia="ru-RU"/>
          </w:rPr>
          <w:drawing>
            <wp:anchor distT="47625" distB="47625" distL="161925" distR="161925" simplePos="0" relativeHeight="251664384" behindDoc="0" locked="0" layoutInCell="1" allowOverlap="0" wp14:anchorId="2198805D" wp14:editId="72812D00">
              <wp:simplePos x="0" y="0"/>
              <wp:positionH relativeFrom="column">
                <wp:align>left</wp:align>
              </wp:positionH>
              <wp:positionV relativeFrom="line">
                <wp:posOffset>0</wp:posOffset>
              </wp:positionV>
              <wp:extent cx="3048000" cy="4791075"/>
              <wp:effectExtent l="0" t="0" r="0" b="9525"/>
              <wp:wrapSquare wrapText="bothSides"/>
              <wp:docPr id="6" name="Рисунок 6" descr="Плавание. Спасание тонущих">
                <a:hlinkClick xmlns:a="http://schemas.openxmlformats.org/drawingml/2006/main" r:id="rId18"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лавание. Спасание тонущих">
                        <a:hlinkClick r:id="rId18" tgtFrame="&quot;_blank&quot;" tooltip="&quot;Плавание. Спасание тонущих&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8000" cy="4791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b/>
            <w:bCs/>
            <w:sz w:val="28"/>
            <w:szCs w:val="28"/>
            <w:lang w:eastAsia="ru-RU"/>
          </w:rPr>
          <w:t>(рис. 50)</w:t>
        </w:r>
      </w:hyperlink>
      <w:r w:rsidRPr="00515FAF">
        <w:rPr>
          <w:rFonts w:ascii="Times New Roman" w:eastAsia="Times New Roman" w:hAnsi="Times New Roman" w:cs="Times New Roman"/>
          <w:sz w:val="28"/>
          <w:szCs w:val="28"/>
          <w:lang w:eastAsia="ru-RU"/>
        </w:rPr>
        <w:t> отклоняясь назад</w:t>
      </w:r>
      <w:proofErr w:type="gramStart"/>
      <w:r w:rsidRPr="00515FAF">
        <w:rPr>
          <w:rFonts w:ascii="Times New Roman" w:eastAsia="Times New Roman" w:hAnsi="Times New Roman" w:cs="Times New Roman"/>
          <w:sz w:val="28"/>
          <w:szCs w:val="28"/>
          <w:lang w:eastAsia="ru-RU"/>
        </w:rPr>
        <w:t xml:space="preserve"> .</w:t>
      </w:r>
      <w:proofErr w:type="gramEnd"/>
    </w:p>
    <w:p w:rsidR="00E617C9" w:rsidRPr="00515FAF" w:rsidRDefault="00E617C9" w:rsidP="00E617C9">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b/>
          <w:bCs/>
          <w:sz w:val="28"/>
          <w:szCs w:val="28"/>
          <w:lang w:eastAsia="ru-RU"/>
        </w:rPr>
        <w:t>Прямое дыхание "изо рта в рот". </w:t>
      </w:r>
      <w:r w:rsidRPr="00515FAF">
        <w:rPr>
          <w:rFonts w:ascii="Times New Roman" w:eastAsia="Times New Roman" w:hAnsi="Times New Roman" w:cs="Times New Roman"/>
          <w:sz w:val="28"/>
          <w:szCs w:val="28"/>
          <w:lang w:eastAsia="ru-RU"/>
        </w:rPr>
        <w:t xml:space="preserve">Пострадавшего укладывают на спину (проделав предварительно все необходимые процедуры), одной рукой удерживают его голову в запрокинутом положении, а другой фиксируют подбородок, удерживая рот </w:t>
      </w:r>
      <w:proofErr w:type="gramStart"/>
      <w:r w:rsidRPr="00515FAF">
        <w:rPr>
          <w:rFonts w:ascii="Times New Roman" w:eastAsia="Times New Roman" w:hAnsi="Times New Roman" w:cs="Times New Roman"/>
          <w:sz w:val="28"/>
          <w:szCs w:val="28"/>
          <w:lang w:eastAsia="ru-RU"/>
        </w:rPr>
        <w:t>полуоткрытым</w:t>
      </w:r>
      <w:proofErr w:type="gramEnd"/>
      <w:r w:rsidRPr="00515FAF">
        <w:rPr>
          <w:rFonts w:ascii="Times New Roman" w:eastAsia="Times New Roman" w:hAnsi="Times New Roman" w:cs="Times New Roman"/>
          <w:sz w:val="28"/>
          <w:szCs w:val="28"/>
          <w:lang w:eastAsia="ru-RU"/>
        </w:rPr>
        <w:t>. Оказывающий помощь выполняет глубокий вдох, наклоняется над потерпевшим, сжимает его нос пальцами (во избежание утечки воздуха), плотно прижимает свои губы к его губам и выполняет равномерный, но энергичный выдох в рот пострадавшего. Вдувание прекращается, когда грудная клетка потерпевшего достаточно расширяется. Выдох осуществляется самопроизвольно (пассивно), однако лучше в этот момент надавливать на грудную клетку рукой. Во время выдоха можно выполнять непрямой массаж сердца.</w:t>
      </w:r>
    </w:p>
    <w:p w:rsidR="00E617C9" w:rsidRPr="00880455" w:rsidRDefault="00E617C9" w:rsidP="00E617C9">
      <w:pPr>
        <w:spacing w:before="100" w:beforeAutospacing="1" w:after="100" w:afterAutospacing="1" w:line="240" w:lineRule="auto"/>
        <w:ind w:firstLine="375"/>
        <w:jc w:val="both"/>
        <w:rPr>
          <w:rFonts w:ascii="Times New Roman" w:eastAsia="Times New Roman" w:hAnsi="Times New Roman" w:cs="Times New Roman"/>
          <w:b/>
          <w:sz w:val="28"/>
          <w:szCs w:val="28"/>
          <w:lang w:eastAsia="ru-RU"/>
        </w:rPr>
      </w:pPr>
      <w:r w:rsidRPr="00515FAF">
        <w:rPr>
          <w:rFonts w:ascii="Times New Roman" w:eastAsia="Times New Roman" w:hAnsi="Times New Roman" w:cs="Times New Roman"/>
          <w:sz w:val="28"/>
          <w:szCs w:val="28"/>
          <w:lang w:eastAsia="ru-RU"/>
        </w:rPr>
        <w:t>При использовании этого способа для оказания помощи детям следует помнить, что объем легких у них намного меньше, чем у взрослых, поэтому и количество вдуваемого воздуха' должно быть меньшим. В противном случае можно вызвать повреждение или разрыв легочной ткани.</w:t>
      </w:r>
      <w:r>
        <w:rPr>
          <w:rFonts w:ascii="Times New Roman" w:eastAsia="Times New Roman" w:hAnsi="Times New Roman" w:cs="Times New Roman"/>
          <w:sz w:val="28"/>
          <w:szCs w:val="28"/>
          <w:lang w:eastAsia="ru-RU"/>
        </w:rPr>
        <w:br/>
        <w:t xml:space="preserve">      </w:t>
      </w:r>
      <w:r w:rsidRPr="00515FAF">
        <w:rPr>
          <w:rFonts w:ascii="Times New Roman" w:eastAsia="Times New Roman" w:hAnsi="Times New Roman" w:cs="Times New Roman"/>
          <w:sz w:val="28"/>
          <w:szCs w:val="28"/>
          <w:lang w:eastAsia="ru-RU"/>
        </w:rPr>
        <w:t xml:space="preserve">Во время выполнения искусственного дыхания любым способом надо следить за температурой тела и работой сердца пострадавшего, согревая его растираниями, грелками и применяя непрямой массаж сердца. Искусственное дыхание не прекращают до появления нормального дыхания. Прекращать его </w:t>
      </w:r>
      <w:r w:rsidRPr="00515FAF">
        <w:rPr>
          <w:rFonts w:ascii="Times New Roman" w:eastAsia="Times New Roman" w:hAnsi="Times New Roman" w:cs="Times New Roman"/>
          <w:sz w:val="28"/>
          <w:szCs w:val="28"/>
          <w:lang w:eastAsia="ru-RU"/>
        </w:rPr>
        <w:lastRenderedPageBreak/>
        <w:t>можно только в случае констатации врачом смерти.</w:t>
      </w:r>
      <w:r>
        <w:rPr>
          <w:rFonts w:ascii="Times New Roman" w:eastAsia="Times New Roman" w:hAnsi="Times New Roman" w:cs="Times New Roman"/>
          <w:sz w:val="28"/>
          <w:szCs w:val="28"/>
          <w:lang w:eastAsia="ru-RU"/>
        </w:rPr>
        <w:br/>
      </w:r>
      <w:r w:rsidRPr="007A1DBF">
        <w:rPr>
          <w:rFonts w:ascii="Times New Roman" w:eastAsia="Times New Roman" w:hAnsi="Times New Roman" w:cs="Times New Roman"/>
          <w:b/>
          <w:color w:val="FF0000"/>
          <w:sz w:val="28"/>
          <w:szCs w:val="28"/>
          <w:lang w:eastAsia="ru-RU"/>
        </w:rPr>
        <w:t xml:space="preserve">       Домашняя работа – выполнить </w:t>
      </w:r>
      <w:r>
        <w:rPr>
          <w:rFonts w:ascii="Times New Roman" w:eastAsia="Times New Roman" w:hAnsi="Times New Roman" w:cs="Times New Roman"/>
          <w:b/>
          <w:color w:val="FF0000"/>
          <w:sz w:val="28"/>
          <w:szCs w:val="28"/>
          <w:lang w:eastAsia="ru-RU"/>
        </w:rPr>
        <w:t>п</w:t>
      </w:r>
      <w:r>
        <w:rPr>
          <w:rFonts w:ascii="Times New Roman" w:eastAsia="Times New Roman" w:hAnsi="Times New Roman" w:cs="Times New Roman"/>
          <w:b/>
          <w:color w:val="FF0000"/>
          <w:sz w:val="28"/>
          <w:szCs w:val="28"/>
          <w:lang w:eastAsia="ru-RU"/>
        </w:rPr>
        <w:t>ресс</w:t>
      </w:r>
      <w:r w:rsidRPr="007A1DBF">
        <w:rPr>
          <w:rFonts w:ascii="Times New Roman" w:eastAsia="Times New Roman" w:hAnsi="Times New Roman" w:cs="Times New Roman"/>
          <w:b/>
          <w:color w:val="FF0000"/>
          <w:sz w:val="28"/>
          <w:szCs w:val="28"/>
          <w:lang w:eastAsia="ru-RU"/>
        </w:rPr>
        <w:t xml:space="preserve"> кол-во/мин (отправить по </w:t>
      </w:r>
      <w:proofErr w:type="spellStart"/>
      <w:r w:rsidRPr="007A1DBF">
        <w:rPr>
          <w:rFonts w:ascii="Times New Roman" w:eastAsia="Times New Roman" w:hAnsi="Times New Roman" w:cs="Times New Roman"/>
          <w:b/>
          <w:color w:val="FF0000"/>
          <w:sz w:val="28"/>
          <w:szCs w:val="28"/>
          <w:lang w:eastAsia="ru-RU"/>
        </w:rPr>
        <w:t>ватсап</w:t>
      </w:r>
      <w:proofErr w:type="spellEnd"/>
      <w:r w:rsidRPr="007A1DBF">
        <w:rPr>
          <w:rFonts w:ascii="Times New Roman" w:eastAsia="Times New Roman" w:hAnsi="Times New Roman" w:cs="Times New Roman"/>
          <w:b/>
          <w:color w:val="FF0000"/>
          <w:sz w:val="28"/>
          <w:szCs w:val="28"/>
          <w:lang w:eastAsia="ru-RU"/>
        </w:rPr>
        <w:t>).</w:t>
      </w:r>
    </w:p>
    <w:p w:rsidR="00E617C9" w:rsidRDefault="00E617C9" w:rsidP="00E617C9"/>
    <w:p w:rsidR="00E617C9" w:rsidRDefault="00E617C9" w:rsidP="00E617C9"/>
    <w:p w:rsidR="00E617C9" w:rsidRDefault="00E617C9" w:rsidP="00E617C9">
      <w:pPr>
        <w:spacing w:after="0" w:line="240" w:lineRule="auto"/>
        <w:rPr>
          <w:rFonts w:ascii="Times New Roman" w:eastAsia="Calibri" w:hAnsi="Times New Roman" w:cs="Times New Roman"/>
          <w:b/>
          <w:sz w:val="28"/>
          <w:lang w:eastAsia="ru-RU"/>
        </w:rPr>
      </w:pPr>
      <w:r>
        <w:rPr>
          <w:rFonts w:ascii="Times New Roman" w:eastAsia="Times New Roman" w:hAnsi="Times New Roman" w:cs="Times New Roman"/>
          <w:b/>
          <w:bCs/>
          <w:color w:val="1D1D1B"/>
          <w:sz w:val="30"/>
          <w:szCs w:val="30"/>
          <w:u w:val="single"/>
          <w:lang w:eastAsia="ru-RU"/>
        </w:rPr>
        <w:t>21.</w:t>
      </w:r>
      <w:r w:rsidRPr="00515FAF">
        <w:rPr>
          <w:rFonts w:ascii="Times New Roman" w:eastAsia="Times New Roman" w:hAnsi="Times New Roman" w:cs="Times New Roman"/>
          <w:b/>
          <w:bCs/>
          <w:color w:val="1D1D1B"/>
          <w:sz w:val="30"/>
          <w:szCs w:val="30"/>
          <w:u w:val="single"/>
          <w:lang w:eastAsia="ru-RU"/>
        </w:rPr>
        <w:t>04 Тема урока:</w:t>
      </w:r>
      <w:r>
        <w:rPr>
          <w:rFonts w:ascii="Times New Roman" w:eastAsia="Times New Roman" w:hAnsi="Times New Roman" w:cs="Times New Roman"/>
          <w:b/>
          <w:bCs/>
          <w:color w:val="1D1D1B"/>
          <w:sz w:val="30"/>
          <w:szCs w:val="30"/>
          <w:lang w:eastAsia="ru-RU"/>
        </w:rPr>
        <w:t xml:space="preserve"> </w:t>
      </w:r>
      <w:r w:rsidRPr="00E617C9">
        <w:rPr>
          <w:rFonts w:ascii="Times New Roman" w:eastAsia="Calibri" w:hAnsi="Times New Roman" w:cs="Times New Roman"/>
          <w:b/>
          <w:sz w:val="28"/>
          <w:lang w:eastAsia="ru-RU"/>
        </w:rPr>
        <w:t xml:space="preserve">Вбрасывание мяча из – за боковой линии с </w:t>
      </w:r>
      <w:r>
        <w:rPr>
          <w:rFonts w:ascii="Times New Roman" w:eastAsia="Calibri" w:hAnsi="Times New Roman" w:cs="Times New Roman"/>
          <w:b/>
          <w:sz w:val="28"/>
          <w:lang w:eastAsia="ru-RU"/>
        </w:rPr>
        <w:t xml:space="preserve">места и с шагом Удары по </w:t>
      </w:r>
      <w:proofErr w:type="spellStart"/>
      <w:r>
        <w:rPr>
          <w:rFonts w:ascii="Times New Roman" w:eastAsia="Calibri" w:hAnsi="Times New Roman" w:cs="Times New Roman"/>
          <w:b/>
          <w:sz w:val="28"/>
          <w:lang w:eastAsia="ru-RU"/>
        </w:rPr>
        <w:t>мячу</w:t>
      </w:r>
      <w:proofErr w:type="gramStart"/>
      <w:r>
        <w:rPr>
          <w:rFonts w:ascii="Times New Roman" w:eastAsia="Calibri" w:hAnsi="Times New Roman" w:cs="Times New Roman"/>
          <w:b/>
          <w:sz w:val="28"/>
          <w:lang w:eastAsia="ru-RU"/>
        </w:rPr>
        <w:t>.</w:t>
      </w:r>
      <w:r w:rsidRPr="00E617C9">
        <w:rPr>
          <w:rFonts w:ascii="Times New Roman" w:eastAsia="Calibri" w:hAnsi="Times New Roman" w:cs="Times New Roman"/>
          <w:b/>
          <w:sz w:val="28"/>
          <w:lang w:eastAsia="ru-RU"/>
        </w:rPr>
        <w:t>Т</w:t>
      </w:r>
      <w:proofErr w:type="gramEnd"/>
      <w:r w:rsidRPr="00E617C9">
        <w:rPr>
          <w:rFonts w:ascii="Times New Roman" w:eastAsia="Calibri" w:hAnsi="Times New Roman" w:cs="Times New Roman"/>
          <w:b/>
          <w:sz w:val="28"/>
          <w:lang w:eastAsia="ru-RU"/>
        </w:rPr>
        <w:t>ехника</w:t>
      </w:r>
      <w:proofErr w:type="spellEnd"/>
      <w:r w:rsidRPr="00E617C9">
        <w:rPr>
          <w:rFonts w:ascii="Times New Roman" w:eastAsia="Calibri" w:hAnsi="Times New Roman" w:cs="Times New Roman"/>
          <w:b/>
          <w:sz w:val="28"/>
          <w:lang w:eastAsia="ru-RU"/>
        </w:rPr>
        <w:t xml:space="preserve"> безопасности при игре в футбол. Игра в футбол.</w:t>
      </w:r>
    </w:p>
    <w:p w:rsidR="00E617C9" w:rsidRPr="00D834A0" w:rsidRDefault="00E617C9" w:rsidP="00E617C9">
      <w:pPr>
        <w:pStyle w:val="a3"/>
        <w:shd w:val="clear" w:color="auto" w:fill="FFFFFF"/>
        <w:spacing w:after="300"/>
        <w:rPr>
          <w:rFonts w:eastAsia="Times New Roman"/>
          <w:color w:val="1D1D1B"/>
          <w:sz w:val="28"/>
          <w:szCs w:val="28"/>
          <w:lang w:eastAsia="ru-RU"/>
        </w:rPr>
      </w:pPr>
      <w:r w:rsidRPr="00D834A0">
        <w:rPr>
          <w:rFonts w:eastAsia="Times New Roman"/>
          <w:b/>
          <w:bCs/>
          <w:color w:val="1D1D1B"/>
          <w:sz w:val="28"/>
          <w:szCs w:val="28"/>
          <w:lang w:eastAsia="ru-RU"/>
        </w:rPr>
        <w:t>В теоретической части представлены:</w:t>
      </w:r>
    </w:p>
    <w:p w:rsidR="00E617C9" w:rsidRPr="00D834A0" w:rsidRDefault="00E617C9" w:rsidP="00E617C9">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история возникновения футбола;</w:t>
      </w:r>
    </w:p>
    <w:p w:rsidR="00E617C9" w:rsidRPr="00D834A0" w:rsidRDefault="00E617C9" w:rsidP="00E617C9">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техника безопасности в игре;</w:t>
      </w:r>
    </w:p>
    <w:p w:rsidR="00E617C9" w:rsidRPr="00D834A0" w:rsidRDefault="00E617C9" w:rsidP="00E617C9">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правила игры в футбол;</w:t>
      </w:r>
    </w:p>
    <w:p w:rsidR="00E617C9" w:rsidRPr="00D834A0" w:rsidRDefault="00E617C9" w:rsidP="00E617C9">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разминка футболиста.</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Футбол – это один из самых популярных видов спорта и во всем мире. В этом уроке вы вспомните правила игры в футбол, а также с техникой безопасности.</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bCs/>
          <w:color w:val="1D1D1B"/>
          <w:sz w:val="28"/>
          <w:szCs w:val="28"/>
          <w:lang w:eastAsia="ru-RU"/>
        </w:rPr>
        <w:t>Глоссарий</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Расстановка игроков – определённое распределение игроков на поле во время игры в футбол.</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Арбитр – судья в футболе, наделенный определенными полномочиями для решения спорных ситуаций во время игры.</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Пенальти – удар, назначаемый в качестве штрафа или наказания с расстояния 11 метров в ворота, защищенных только вратарем.</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Аут – Вбрасывание мяча руками из-за пределов поля после того, как мяч вышел через боковую линию.</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Гол – момент в игре в футбол, когда мяч пересекает линию ворот. Другое название – взятие ворот.</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Пас – передача мяча от одного игрока одной команды к другому игроку этой же команды.</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Техника безопасности – свод правил, которых нужно придерживаться для того, чтобы избежать различных несчастных случаев.</w:t>
      </w:r>
    </w:p>
    <w:p w:rsidR="00E617C9" w:rsidRPr="00D834A0"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E617C9" w:rsidRPr="00D834A0" w:rsidRDefault="00E617C9" w:rsidP="00E617C9">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D834A0">
        <w:rPr>
          <w:rFonts w:ascii="Times New Roman" w:eastAsia="Times New Roman" w:hAnsi="Times New Roman" w:cs="Times New Roman"/>
          <w:b/>
          <w:color w:val="1D1D1B"/>
          <w:sz w:val="28"/>
          <w:szCs w:val="28"/>
          <w:lang w:eastAsia="ru-RU"/>
        </w:rPr>
        <w:t>Футбол</w:t>
      </w:r>
      <w:r w:rsidRPr="00D834A0">
        <w:rPr>
          <w:rFonts w:ascii="Times New Roman" w:eastAsia="Times New Roman" w:hAnsi="Times New Roman" w:cs="Times New Roman"/>
          <w:color w:val="1D1D1B"/>
          <w:sz w:val="28"/>
          <w:szCs w:val="28"/>
          <w:lang w:eastAsia="ru-RU"/>
        </w:rPr>
        <w:t xml:space="preserve">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Футбол имеет </w:t>
      </w:r>
      <w:r w:rsidRPr="00D834A0">
        <w:rPr>
          <w:rFonts w:ascii="Times New Roman" w:eastAsia="Times New Roman" w:hAnsi="Times New Roman" w:cs="Times New Roman"/>
          <w:b/>
          <w:color w:val="1D1D1B"/>
          <w:sz w:val="28"/>
          <w:szCs w:val="28"/>
          <w:lang w:eastAsia="ru-RU"/>
        </w:rPr>
        <w:t>давнюю историю</w:t>
      </w:r>
      <w:r w:rsidRPr="00D834A0">
        <w:rPr>
          <w:rFonts w:ascii="Times New Roman" w:eastAsia="Times New Roman" w:hAnsi="Times New Roman" w:cs="Times New Roman"/>
          <w:color w:val="1D1D1B"/>
          <w:sz w:val="28"/>
          <w:szCs w:val="28"/>
          <w:lang w:eastAsia="ru-RU"/>
        </w:rPr>
        <w:t xml:space="preserve"> своего возникновения. Первые упоминания о футболе известны еще во времена Древнего Китая около 4000 лет назад.</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Точкой отчета современного футбола принято считать </w:t>
      </w:r>
      <w:r w:rsidRPr="00D834A0">
        <w:rPr>
          <w:rFonts w:ascii="Times New Roman" w:eastAsia="Times New Roman" w:hAnsi="Times New Roman" w:cs="Times New Roman"/>
          <w:b/>
          <w:color w:val="1D1D1B"/>
          <w:sz w:val="28"/>
          <w:szCs w:val="28"/>
          <w:lang w:eastAsia="ru-RU"/>
        </w:rPr>
        <w:t>1863 год</w:t>
      </w:r>
      <w:r w:rsidRPr="00D834A0">
        <w:rPr>
          <w:rFonts w:ascii="Times New Roman" w:eastAsia="Times New Roman" w:hAnsi="Times New Roman" w:cs="Times New Roman"/>
          <w:color w:val="1D1D1B"/>
          <w:sz w:val="28"/>
          <w:szCs w:val="28"/>
          <w:lang w:eastAsia="ru-RU"/>
        </w:rPr>
        <w:t>, когда в Лондоне основали первую в мире ассоциацию по футболу.</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lastRenderedPageBreak/>
        <w:t>Следом утверждаются правила футбола, изначально состоявшие из 13 пунктов. В течени</w:t>
      </w:r>
      <w:proofErr w:type="gramStart"/>
      <w:r w:rsidRPr="00D834A0">
        <w:rPr>
          <w:rFonts w:ascii="Times New Roman" w:eastAsia="Times New Roman" w:hAnsi="Times New Roman" w:cs="Times New Roman"/>
          <w:color w:val="1D1D1B"/>
          <w:sz w:val="28"/>
          <w:szCs w:val="28"/>
          <w:lang w:eastAsia="ru-RU"/>
        </w:rPr>
        <w:t>и</w:t>
      </w:r>
      <w:proofErr w:type="gramEnd"/>
      <w:r w:rsidRPr="00D834A0">
        <w:rPr>
          <w:rFonts w:ascii="Times New Roman" w:eastAsia="Times New Roman" w:hAnsi="Times New Roman" w:cs="Times New Roman"/>
          <w:color w:val="1D1D1B"/>
          <w:sz w:val="28"/>
          <w:szCs w:val="28"/>
          <w:lang w:eastAsia="ru-RU"/>
        </w:rPr>
        <w:t xml:space="preserve"> долгого времени они постоянно подвергались корректировке, пока наконец не приняли окончательный вид. Олимпийским видом спорта футбол стал в </w:t>
      </w:r>
      <w:r w:rsidRPr="00D834A0">
        <w:rPr>
          <w:rFonts w:ascii="Times New Roman" w:eastAsia="Times New Roman" w:hAnsi="Times New Roman" w:cs="Times New Roman"/>
          <w:b/>
          <w:color w:val="1D1D1B"/>
          <w:sz w:val="28"/>
          <w:szCs w:val="28"/>
          <w:lang w:eastAsia="ru-RU"/>
        </w:rPr>
        <w:t>1900 году</w:t>
      </w:r>
      <w:r w:rsidRPr="00D834A0">
        <w:rPr>
          <w:rFonts w:ascii="Times New Roman" w:eastAsia="Times New Roman" w:hAnsi="Times New Roman" w:cs="Times New Roman"/>
          <w:color w:val="1D1D1B"/>
          <w:sz w:val="28"/>
          <w:szCs w:val="28"/>
          <w:lang w:eastAsia="ru-RU"/>
        </w:rPr>
        <w:t xml:space="preserve">. Первый чемпионат мира был проведён в </w:t>
      </w:r>
      <w:r w:rsidRPr="00D834A0">
        <w:rPr>
          <w:rFonts w:ascii="Times New Roman" w:eastAsia="Times New Roman" w:hAnsi="Times New Roman" w:cs="Times New Roman"/>
          <w:b/>
          <w:color w:val="1D1D1B"/>
          <w:sz w:val="28"/>
          <w:szCs w:val="28"/>
          <w:lang w:eastAsia="ru-RU"/>
        </w:rPr>
        <w:t>1930 году</w:t>
      </w:r>
      <w:r w:rsidRPr="00D834A0">
        <w:rPr>
          <w:rFonts w:ascii="Times New Roman" w:eastAsia="Times New Roman" w:hAnsi="Times New Roman" w:cs="Times New Roman"/>
          <w:color w:val="1D1D1B"/>
          <w:sz w:val="28"/>
          <w:szCs w:val="28"/>
          <w:lang w:eastAsia="ru-RU"/>
        </w:rPr>
        <w:t xml:space="preserve">, а первый чемпионат Европы – </w:t>
      </w:r>
      <w:r w:rsidRPr="00D834A0">
        <w:rPr>
          <w:rFonts w:ascii="Times New Roman" w:eastAsia="Times New Roman" w:hAnsi="Times New Roman" w:cs="Times New Roman"/>
          <w:b/>
          <w:color w:val="1D1D1B"/>
          <w:sz w:val="28"/>
          <w:szCs w:val="28"/>
          <w:lang w:eastAsia="ru-RU"/>
        </w:rPr>
        <w:t>в 1960 году.</w:t>
      </w:r>
    </w:p>
    <w:p w:rsidR="00E617C9" w:rsidRPr="00D834A0"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Игра в футбол – достаточно </w:t>
      </w:r>
      <w:proofErr w:type="spellStart"/>
      <w:r w:rsidRPr="00D834A0">
        <w:rPr>
          <w:rFonts w:ascii="Times New Roman" w:eastAsia="Times New Roman" w:hAnsi="Times New Roman" w:cs="Times New Roman"/>
          <w:b/>
          <w:color w:val="1D1D1B"/>
          <w:sz w:val="28"/>
          <w:szCs w:val="28"/>
          <w:lang w:eastAsia="ru-RU"/>
        </w:rPr>
        <w:t>травмоопасный</w:t>
      </w:r>
      <w:proofErr w:type="spellEnd"/>
      <w:r w:rsidRPr="00D834A0">
        <w:rPr>
          <w:rFonts w:ascii="Times New Roman" w:eastAsia="Times New Roman" w:hAnsi="Times New Roman" w:cs="Times New Roman"/>
          <w:b/>
          <w:color w:val="1D1D1B"/>
          <w:sz w:val="28"/>
          <w:szCs w:val="28"/>
          <w:lang w:eastAsia="ru-RU"/>
        </w:rPr>
        <w:t xml:space="preserve"> вид</w:t>
      </w:r>
      <w:r w:rsidRPr="00D834A0">
        <w:rPr>
          <w:rFonts w:ascii="Times New Roman" w:eastAsia="Times New Roman" w:hAnsi="Times New Roman" w:cs="Times New Roman"/>
          <w:color w:val="1D1D1B"/>
          <w:sz w:val="28"/>
          <w:szCs w:val="28"/>
          <w:lang w:eastAsia="ru-RU"/>
        </w:rPr>
        <w:t xml:space="preserve"> спорта. Спортсмен может получить травмы:</w:t>
      </w:r>
    </w:p>
    <w:p w:rsidR="00E617C9" w:rsidRPr="00D834A0" w:rsidRDefault="00E617C9" w:rsidP="00E617C9">
      <w:pPr>
        <w:numPr>
          <w:ilvl w:val="0"/>
          <w:numId w:val="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во время падения;</w:t>
      </w:r>
    </w:p>
    <w:p w:rsidR="00E617C9" w:rsidRPr="00D834A0" w:rsidRDefault="00E617C9" w:rsidP="00E617C9">
      <w:pPr>
        <w:numPr>
          <w:ilvl w:val="0"/>
          <w:numId w:val="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во время нахождения на поле посторонних предметов;</w:t>
      </w:r>
    </w:p>
    <w:p w:rsidR="00E617C9" w:rsidRPr="00D834A0" w:rsidRDefault="00E617C9" w:rsidP="00E617C9">
      <w:pPr>
        <w:numPr>
          <w:ilvl w:val="0"/>
          <w:numId w:val="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при игре в неподходящей форме (спортивной одежды и обуви).</w:t>
      </w:r>
    </w:p>
    <w:p w:rsidR="00E617C9" w:rsidRPr="00D834A0"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При игре в футбол игроки </w:t>
      </w:r>
      <w:r w:rsidRPr="00D834A0">
        <w:rPr>
          <w:rFonts w:ascii="Times New Roman" w:eastAsia="Times New Roman" w:hAnsi="Times New Roman" w:cs="Times New Roman"/>
          <w:b/>
          <w:color w:val="1D1D1B"/>
          <w:sz w:val="28"/>
          <w:szCs w:val="28"/>
          <w:lang w:eastAsia="ru-RU"/>
        </w:rPr>
        <w:t>обязаны соблюдать технику безопасности</w:t>
      </w:r>
      <w:r w:rsidRPr="00D834A0">
        <w:rPr>
          <w:rFonts w:ascii="Times New Roman" w:eastAsia="Times New Roman" w:hAnsi="Times New Roman" w:cs="Times New Roman"/>
          <w:color w:val="1D1D1B"/>
          <w:sz w:val="28"/>
          <w:szCs w:val="28"/>
          <w:lang w:eastAsia="ru-RU"/>
        </w:rPr>
        <w:t xml:space="preserve"> – свод пра</w:t>
      </w:r>
      <w:r>
        <w:rPr>
          <w:rFonts w:ascii="Times New Roman" w:eastAsia="Times New Roman" w:hAnsi="Times New Roman" w:cs="Times New Roman"/>
          <w:color w:val="1D1D1B"/>
          <w:sz w:val="28"/>
          <w:szCs w:val="28"/>
          <w:lang w:eastAsia="ru-RU"/>
        </w:rPr>
        <w:t>вил  для избегания</w:t>
      </w:r>
      <w:r w:rsidRPr="00D834A0">
        <w:rPr>
          <w:rFonts w:ascii="Times New Roman" w:eastAsia="Times New Roman" w:hAnsi="Times New Roman" w:cs="Times New Roman"/>
          <w:color w:val="1D1D1B"/>
          <w:sz w:val="28"/>
          <w:szCs w:val="28"/>
          <w:lang w:eastAsia="ru-RU"/>
        </w:rPr>
        <w:t xml:space="preserve"> несчастных случаев.</w:t>
      </w:r>
    </w:p>
    <w:p w:rsidR="00E617C9" w:rsidRPr="00D834A0" w:rsidRDefault="00E617C9" w:rsidP="00E617C9">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Во время занятий на поле посторонним лицам находиться запрещено.</w:t>
      </w:r>
    </w:p>
    <w:p w:rsidR="00E617C9" w:rsidRPr="00D834A0" w:rsidRDefault="00E617C9" w:rsidP="00E617C9">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При выполнении прыжков, столкновениях и падениях футболист должен уметь применять приёмы само страховки.</w:t>
      </w:r>
    </w:p>
    <w:p w:rsidR="00E617C9" w:rsidRPr="00D834A0" w:rsidRDefault="00E617C9" w:rsidP="00E617C9">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Игрок должен соблюдать дисциплину в игре, не использовать грубые и опасные приёмы – не ставить подножек, не толкаться и т.п.</w:t>
      </w:r>
    </w:p>
    <w:p w:rsidR="00E617C9" w:rsidRPr="00D834A0" w:rsidRDefault="00E617C9" w:rsidP="00E617C9">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Игрок должен знать правила игры в футбол.</w:t>
      </w:r>
    </w:p>
    <w:p w:rsidR="00E617C9" w:rsidRPr="00D834A0" w:rsidRDefault="00E617C9" w:rsidP="00E617C9">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Футболист должен использовать ту экипировку, которая обеспечивает ему безопасность. А это, прежде всего, футболка, шорты, гетры, удобная обувь.</w:t>
      </w:r>
    </w:p>
    <w:p w:rsidR="00E617C9" w:rsidRPr="00D834A0"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Поле в футболе имеет форму прямоугольника с боковыми </w:t>
      </w:r>
      <w:r w:rsidRPr="00D834A0">
        <w:rPr>
          <w:rFonts w:ascii="Times New Roman" w:eastAsia="Times New Roman" w:hAnsi="Times New Roman" w:cs="Times New Roman"/>
          <w:b/>
          <w:color w:val="1D1D1B"/>
          <w:sz w:val="28"/>
          <w:szCs w:val="28"/>
          <w:lang w:eastAsia="ru-RU"/>
        </w:rPr>
        <w:t>сторонами в 90- 120м метров</w:t>
      </w:r>
      <w:r w:rsidRPr="00D834A0">
        <w:rPr>
          <w:rFonts w:ascii="Times New Roman" w:eastAsia="Times New Roman" w:hAnsi="Times New Roman" w:cs="Times New Roman"/>
          <w:color w:val="1D1D1B"/>
          <w:sz w:val="28"/>
          <w:szCs w:val="28"/>
          <w:lang w:eastAsia="ru-RU"/>
        </w:rPr>
        <w:t xml:space="preserve"> и сторонами за воротами </w:t>
      </w:r>
      <w:r w:rsidRPr="00D834A0">
        <w:rPr>
          <w:rFonts w:ascii="Times New Roman" w:eastAsia="Times New Roman" w:hAnsi="Times New Roman" w:cs="Times New Roman"/>
          <w:b/>
          <w:color w:val="1D1D1B"/>
          <w:sz w:val="28"/>
          <w:szCs w:val="28"/>
          <w:lang w:eastAsia="ru-RU"/>
        </w:rPr>
        <w:t>в 45-90 метров в длину.</w:t>
      </w:r>
      <w:r w:rsidRPr="00D834A0">
        <w:rPr>
          <w:rFonts w:ascii="Times New Roman" w:eastAsia="Times New Roman" w:hAnsi="Times New Roman" w:cs="Times New Roman"/>
          <w:color w:val="1D1D1B"/>
          <w:sz w:val="28"/>
          <w:szCs w:val="28"/>
          <w:lang w:eastAsia="ru-RU"/>
        </w:rPr>
        <w:t xml:space="preserve"> На поле должна быть разметка</w:t>
      </w:r>
      <w:r>
        <w:rPr>
          <w:rFonts w:ascii="Times New Roman" w:eastAsia="Times New Roman" w:hAnsi="Times New Roman" w:cs="Times New Roman"/>
          <w:color w:val="1D1D1B"/>
          <w:sz w:val="28"/>
          <w:szCs w:val="28"/>
          <w:lang w:eastAsia="ru-RU"/>
        </w:rPr>
        <w:t xml:space="preserve"> </w:t>
      </w:r>
      <w:r w:rsidRPr="00D834A0">
        <w:rPr>
          <w:rFonts w:ascii="Times New Roman" w:eastAsia="Times New Roman" w:hAnsi="Times New Roman" w:cs="Times New Roman"/>
          <w:color w:val="1D1D1B"/>
          <w:sz w:val="28"/>
          <w:szCs w:val="28"/>
          <w:lang w:eastAsia="ru-RU"/>
        </w:rPr>
        <w:t>игровых зон: штрафной, вратарской и точки пенальти, а также разметка центрального круга и границ поля.</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Покрытие футбольного поля может быть как искусственным газоном, так и вырастающей травой.</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Перед началом игры спортсмен должен сделать </w:t>
      </w:r>
      <w:r w:rsidRPr="00D834A0">
        <w:rPr>
          <w:rFonts w:ascii="Times New Roman" w:eastAsia="Times New Roman" w:hAnsi="Times New Roman" w:cs="Times New Roman"/>
          <w:b/>
          <w:color w:val="1D1D1B"/>
          <w:sz w:val="28"/>
          <w:szCs w:val="28"/>
          <w:lang w:eastAsia="ru-RU"/>
        </w:rPr>
        <w:t>упражнения на разминку.</w:t>
      </w:r>
      <w:r w:rsidRPr="005602B7">
        <w:rPr>
          <w:rFonts w:ascii="Times New Roman" w:eastAsia="Times New Roman" w:hAnsi="Times New Roman" w:cs="Times New Roman"/>
          <w:b/>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Для начала нужно </w:t>
      </w:r>
      <w:r w:rsidRPr="00D834A0">
        <w:rPr>
          <w:rFonts w:ascii="Times New Roman" w:eastAsia="Times New Roman" w:hAnsi="Times New Roman" w:cs="Times New Roman"/>
          <w:b/>
          <w:color w:val="1D1D1B"/>
          <w:sz w:val="28"/>
          <w:szCs w:val="28"/>
          <w:lang w:eastAsia="ru-RU"/>
        </w:rPr>
        <w:t>разогреть мышцы</w:t>
      </w:r>
      <w:r w:rsidRPr="00D834A0">
        <w:rPr>
          <w:rFonts w:ascii="Times New Roman" w:eastAsia="Times New Roman" w:hAnsi="Times New Roman" w:cs="Times New Roman"/>
          <w:color w:val="1D1D1B"/>
          <w:sz w:val="28"/>
          <w:szCs w:val="28"/>
          <w:lang w:eastAsia="ru-RU"/>
        </w:rPr>
        <w:t>. Для этого используется неспешный бег в течени</w:t>
      </w:r>
      <w:proofErr w:type="gramStart"/>
      <w:r w:rsidRPr="00D834A0">
        <w:rPr>
          <w:rFonts w:ascii="Times New Roman" w:eastAsia="Times New Roman" w:hAnsi="Times New Roman" w:cs="Times New Roman"/>
          <w:color w:val="1D1D1B"/>
          <w:sz w:val="28"/>
          <w:szCs w:val="28"/>
          <w:lang w:eastAsia="ru-RU"/>
        </w:rPr>
        <w:t>и</w:t>
      </w:r>
      <w:proofErr w:type="gramEnd"/>
      <w:r w:rsidRPr="00D834A0">
        <w:rPr>
          <w:rFonts w:ascii="Times New Roman" w:eastAsia="Times New Roman" w:hAnsi="Times New Roman" w:cs="Times New Roman"/>
          <w:color w:val="1D1D1B"/>
          <w:sz w:val="28"/>
          <w:szCs w:val="28"/>
          <w:lang w:eastAsia="ru-RU"/>
        </w:rPr>
        <w:t xml:space="preserve"> нескольких минут (около 5). Далее следует бег с подъёмом колена к груди, бег с </w:t>
      </w:r>
      <w:proofErr w:type="spellStart"/>
      <w:r w:rsidRPr="00D834A0">
        <w:rPr>
          <w:rFonts w:ascii="Times New Roman" w:eastAsia="Times New Roman" w:hAnsi="Times New Roman" w:cs="Times New Roman"/>
          <w:color w:val="1D1D1B"/>
          <w:sz w:val="28"/>
          <w:szCs w:val="28"/>
          <w:lang w:eastAsia="ru-RU"/>
        </w:rPr>
        <w:t>захлестом</w:t>
      </w:r>
      <w:proofErr w:type="spellEnd"/>
      <w:r w:rsidRPr="00D834A0">
        <w:rPr>
          <w:rFonts w:ascii="Times New Roman" w:eastAsia="Times New Roman" w:hAnsi="Times New Roman" w:cs="Times New Roman"/>
          <w:color w:val="1D1D1B"/>
          <w:sz w:val="28"/>
          <w:szCs w:val="28"/>
          <w:lang w:eastAsia="ru-RU"/>
        </w:rPr>
        <w:t xml:space="preserve"> колена назад.</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Вторая часть разминки – </w:t>
      </w:r>
      <w:r w:rsidRPr="00D834A0">
        <w:rPr>
          <w:rFonts w:ascii="Times New Roman" w:eastAsia="Times New Roman" w:hAnsi="Times New Roman" w:cs="Times New Roman"/>
          <w:b/>
          <w:color w:val="1D1D1B"/>
          <w:sz w:val="28"/>
          <w:szCs w:val="28"/>
          <w:lang w:eastAsia="ru-RU"/>
        </w:rPr>
        <w:t>разогрев суставов</w:t>
      </w:r>
      <w:r w:rsidRPr="00D834A0">
        <w:rPr>
          <w:rFonts w:ascii="Times New Roman" w:eastAsia="Times New Roman" w:hAnsi="Times New Roman" w:cs="Times New Roman"/>
          <w:color w:val="1D1D1B"/>
          <w:sz w:val="28"/>
          <w:szCs w:val="28"/>
          <w:lang w:eastAsia="ru-RU"/>
        </w:rPr>
        <w:t xml:space="preserve">. Необходимо делать вращательные круговые движения </w:t>
      </w:r>
      <w:proofErr w:type="gramStart"/>
      <w:r w:rsidRPr="00D834A0">
        <w:rPr>
          <w:rFonts w:ascii="Times New Roman" w:eastAsia="Times New Roman" w:hAnsi="Times New Roman" w:cs="Times New Roman"/>
          <w:color w:val="1D1D1B"/>
          <w:sz w:val="28"/>
          <w:szCs w:val="28"/>
          <w:lang w:eastAsia="ru-RU"/>
        </w:rPr>
        <w:t>сперва</w:t>
      </w:r>
      <w:proofErr w:type="gramEnd"/>
      <w:r w:rsidRPr="00D834A0">
        <w:rPr>
          <w:rFonts w:ascii="Times New Roman" w:eastAsia="Times New Roman" w:hAnsi="Times New Roman" w:cs="Times New Roman"/>
          <w:color w:val="1D1D1B"/>
          <w:sz w:val="28"/>
          <w:szCs w:val="28"/>
          <w:lang w:eastAsia="ru-RU"/>
        </w:rPr>
        <w:t xml:space="preserve"> в одну, затем в другую сторону. Нужно начать с головы, далее повращать плечами, руками, корпусом, тазом, коленями, голеностопом. Делать упражнения необходимо в медленном темпе.</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После разогрева суставов необходимо </w:t>
      </w:r>
      <w:r w:rsidRPr="00D834A0">
        <w:rPr>
          <w:rFonts w:ascii="Times New Roman" w:eastAsia="Times New Roman" w:hAnsi="Times New Roman" w:cs="Times New Roman"/>
          <w:b/>
          <w:color w:val="1D1D1B"/>
          <w:sz w:val="28"/>
          <w:szCs w:val="28"/>
          <w:lang w:eastAsia="ru-RU"/>
        </w:rPr>
        <w:t>растянуть мышцы.</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Здесь используют обычные наклоны вперед. Колени прямые, ладонями нужно пытаться коснуться земли. Если делать все правильно, то можно почувствовать как мышцы на задней части бедра и икроножные мышцы начинают напрягаться.</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lastRenderedPageBreak/>
        <w:t>Далее нужно растянуть внутреннюю мышцу бедра – поставить широко ноги и согнуть одну ногу в колене.</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Чтобы потянуть переднюю часть бедра, нужно согнуть ногу, взяться сзади за голеностоп, и потянуть ногу к пятой точке.</w:t>
      </w:r>
    </w:p>
    <w:p w:rsidR="00E617C9" w:rsidRPr="00D834A0"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Рассмотрим основные </w:t>
      </w:r>
      <w:r w:rsidRPr="00D834A0">
        <w:rPr>
          <w:rFonts w:ascii="Times New Roman" w:eastAsia="Times New Roman" w:hAnsi="Times New Roman" w:cs="Times New Roman"/>
          <w:b/>
          <w:color w:val="1D1D1B"/>
          <w:sz w:val="28"/>
          <w:szCs w:val="28"/>
          <w:lang w:eastAsia="ru-RU"/>
        </w:rPr>
        <w:t>правила игры в футбол.</w:t>
      </w:r>
      <w:r w:rsidRPr="00D834A0">
        <w:rPr>
          <w:rFonts w:ascii="Times New Roman" w:eastAsia="Times New Roman" w:hAnsi="Times New Roman" w:cs="Times New Roman"/>
          <w:color w:val="1D1D1B"/>
          <w:sz w:val="28"/>
          <w:szCs w:val="28"/>
          <w:lang w:eastAsia="ru-RU"/>
        </w:rPr>
        <w:t xml:space="preserve"> Основной спортивный инвентарь в футболе – конечно </w:t>
      </w:r>
      <w:proofErr w:type="gramStart"/>
      <w:r w:rsidRPr="00D834A0">
        <w:rPr>
          <w:rFonts w:ascii="Times New Roman" w:eastAsia="Times New Roman" w:hAnsi="Times New Roman" w:cs="Times New Roman"/>
          <w:color w:val="1D1D1B"/>
          <w:sz w:val="28"/>
          <w:szCs w:val="28"/>
          <w:lang w:eastAsia="ru-RU"/>
        </w:rPr>
        <w:t>же</w:t>
      </w:r>
      <w:proofErr w:type="gramEnd"/>
      <w:r w:rsidRPr="00D834A0">
        <w:rPr>
          <w:rFonts w:ascii="Times New Roman" w:eastAsia="Times New Roman" w:hAnsi="Times New Roman" w:cs="Times New Roman"/>
          <w:color w:val="1D1D1B"/>
          <w:sz w:val="28"/>
          <w:szCs w:val="28"/>
          <w:lang w:eastAsia="ru-RU"/>
        </w:rPr>
        <w:t xml:space="preserve"> футбольный мяч. В настоящее время его изготавливают только из искусственных материалов. Раньше использовали и натуральную кожу.</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В футбол играют с помощью футбольного мяча. Согласно правилам, мяч должен обладать формой шара, по весу не превышать более 450 граммов, а диметр не должен превышать 22 см. На поле выходят </w:t>
      </w:r>
      <w:r w:rsidRPr="00D834A0">
        <w:rPr>
          <w:rFonts w:ascii="Times New Roman" w:eastAsia="Times New Roman" w:hAnsi="Times New Roman" w:cs="Times New Roman"/>
          <w:b/>
          <w:color w:val="1D1D1B"/>
          <w:sz w:val="28"/>
          <w:szCs w:val="28"/>
          <w:lang w:eastAsia="ru-RU"/>
        </w:rPr>
        <w:t>две команды,</w:t>
      </w:r>
      <w:r w:rsidRPr="00D834A0">
        <w:rPr>
          <w:rFonts w:ascii="Times New Roman" w:eastAsia="Times New Roman" w:hAnsi="Times New Roman" w:cs="Times New Roman"/>
          <w:color w:val="1D1D1B"/>
          <w:sz w:val="28"/>
          <w:szCs w:val="28"/>
          <w:lang w:eastAsia="ru-RU"/>
        </w:rPr>
        <w:t xml:space="preserve"> в каждой из которой </w:t>
      </w:r>
      <w:r w:rsidRPr="00D834A0">
        <w:rPr>
          <w:rFonts w:ascii="Times New Roman" w:eastAsia="Times New Roman" w:hAnsi="Times New Roman" w:cs="Times New Roman"/>
          <w:b/>
          <w:color w:val="1D1D1B"/>
          <w:sz w:val="28"/>
          <w:szCs w:val="28"/>
          <w:lang w:eastAsia="ru-RU"/>
        </w:rPr>
        <w:t>11 игроков, включая вратаря (стартовый состав).</w:t>
      </w:r>
      <w:r w:rsidRPr="005602B7">
        <w:rPr>
          <w:rFonts w:ascii="Times New Roman" w:eastAsia="Times New Roman" w:hAnsi="Times New Roman" w:cs="Times New Roman"/>
          <w:b/>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В каждой команде есть запасные игроки, их число не должно превышать </w:t>
      </w:r>
      <w:r w:rsidRPr="00D834A0">
        <w:rPr>
          <w:rFonts w:ascii="Times New Roman" w:eastAsia="Times New Roman" w:hAnsi="Times New Roman" w:cs="Times New Roman"/>
          <w:b/>
          <w:color w:val="1D1D1B"/>
          <w:sz w:val="28"/>
          <w:szCs w:val="28"/>
          <w:lang w:eastAsia="ru-RU"/>
        </w:rPr>
        <w:t xml:space="preserve">12 человек. </w:t>
      </w:r>
      <w:r w:rsidRPr="00D834A0">
        <w:rPr>
          <w:rFonts w:ascii="Times New Roman" w:eastAsia="Times New Roman" w:hAnsi="Times New Roman" w:cs="Times New Roman"/>
          <w:color w:val="1D1D1B"/>
          <w:sz w:val="28"/>
          <w:szCs w:val="28"/>
          <w:lang w:eastAsia="ru-RU"/>
        </w:rPr>
        <w:t xml:space="preserve">По ходу игры игроки одной команды по команде тренера </w:t>
      </w:r>
      <w:proofErr w:type="gramStart"/>
      <w:r w:rsidRPr="00D834A0">
        <w:rPr>
          <w:rFonts w:ascii="Times New Roman" w:eastAsia="Times New Roman" w:hAnsi="Times New Roman" w:cs="Times New Roman"/>
          <w:color w:val="1D1D1B"/>
          <w:sz w:val="28"/>
          <w:szCs w:val="28"/>
          <w:lang w:eastAsia="ru-RU"/>
        </w:rPr>
        <w:t>могут</w:t>
      </w:r>
      <w:proofErr w:type="gramEnd"/>
      <w:r w:rsidRPr="00D834A0">
        <w:rPr>
          <w:rFonts w:ascii="Times New Roman" w:eastAsia="Times New Roman" w:hAnsi="Times New Roman" w:cs="Times New Roman"/>
          <w:color w:val="1D1D1B"/>
          <w:sz w:val="28"/>
          <w:szCs w:val="28"/>
          <w:lang w:eastAsia="ru-RU"/>
        </w:rPr>
        <w:t xml:space="preserve"> сменят друг друга. У каждой команды </w:t>
      </w:r>
      <w:r w:rsidRPr="00D834A0">
        <w:rPr>
          <w:rFonts w:ascii="Times New Roman" w:eastAsia="Times New Roman" w:hAnsi="Times New Roman" w:cs="Times New Roman"/>
          <w:b/>
          <w:color w:val="1D1D1B"/>
          <w:sz w:val="28"/>
          <w:szCs w:val="28"/>
          <w:lang w:eastAsia="ru-RU"/>
        </w:rPr>
        <w:t>свой цвет формы.</w:t>
      </w:r>
      <w:r w:rsidRPr="00D834A0">
        <w:rPr>
          <w:rFonts w:ascii="Times New Roman" w:eastAsia="Times New Roman" w:hAnsi="Times New Roman" w:cs="Times New Roman"/>
          <w:color w:val="1D1D1B"/>
          <w:sz w:val="28"/>
          <w:szCs w:val="28"/>
          <w:lang w:eastAsia="ru-RU"/>
        </w:rPr>
        <w:t xml:space="preserve"> Вратарь должен иметь </w:t>
      </w:r>
      <w:r w:rsidRPr="00D834A0">
        <w:rPr>
          <w:rFonts w:ascii="Times New Roman" w:eastAsia="Times New Roman" w:hAnsi="Times New Roman" w:cs="Times New Roman"/>
          <w:b/>
          <w:color w:val="1D1D1B"/>
          <w:sz w:val="28"/>
          <w:szCs w:val="28"/>
          <w:lang w:eastAsia="ru-RU"/>
        </w:rPr>
        <w:t>отличимую форму</w:t>
      </w:r>
      <w:r w:rsidRPr="00D834A0">
        <w:rPr>
          <w:rFonts w:ascii="Times New Roman" w:eastAsia="Times New Roman" w:hAnsi="Times New Roman" w:cs="Times New Roman"/>
          <w:color w:val="1D1D1B"/>
          <w:sz w:val="28"/>
          <w:szCs w:val="28"/>
          <w:lang w:eastAsia="ru-RU"/>
        </w:rPr>
        <w:t>.</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Еще один участник футбольного матча – </w:t>
      </w:r>
      <w:r w:rsidRPr="00D834A0">
        <w:rPr>
          <w:rFonts w:ascii="Times New Roman" w:eastAsia="Times New Roman" w:hAnsi="Times New Roman" w:cs="Times New Roman"/>
          <w:b/>
          <w:color w:val="1D1D1B"/>
          <w:sz w:val="28"/>
          <w:szCs w:val="28"/>
          <w:lang w:eastAsia="ru-RU"/>
        </w:rPr>
        <w:t>это судья (арбитр),</w:t>
      </w:r>
      <w:r w:rsidRPr="00D834A0">
        <w:rPr>
          <w:rFonts w:ascii="Times New Roman" w:eastAsia="Times New Roman" w:hAnsi="Times New Roman" w:cs="Times New Roman"/>
          <w:color w:val="1D1D1B"/>
          <w:sz w:val="28"/>
          <w:szCs w:val="28"/>
          <w:lang w:eastAsia="ru-RU"/>
        </w:rPr>
        <w:t xml:space="preserve"> наделенный определенными полномочиями для решения спорных ситуаций. Этот судья называется главным. Кроме главного арбитра на поле присутствуют 2 помощника судьи, а также двое судей за воротами, которые определяют взятие ворот.</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Футбольный матч длится </w:t>
      </w:r>
      <w:r w:rsidRPr="00D834A0">
        <w:rPr>
          <w:rFonts w:ascii="Times New Roman" w:eastAsia="Times New Roman" w:hAnsi="Times New Roman" w:cs="Times New Roman"/>
          <w:b/>
          <w:color w:val="1D1D1B"/>
          <w:sz w:val="28"/>
          <w:szCs w:val="28"/>
          <w:lang w:eastAsia="ru-RU"/>
        </w:rPr>
        <w:t>90 минут</w:t>
      </w:r>
      <w:r w:rsidRPr="00D834A0">
        <w:rPr>
          <w:rFonts w:ascii="Times New Roman" w:eastAsia="Times New Roman" w:hAnsi="Times New Roman" w:cs="Times New Roman"/>
          <w:color w:val="1D1D1B"/>
          <w:sz w:val="28"/>
          <w:szCs w:val="28"/>
          <w:lang w:eastAsia="ru-RU"/>
        </w:rPr>
        <w:t>, состоит из двух периодов – таймов по 45 минут каждый. Судья вправе назначить дополнительные минуты к каждому из таймов за нарушения, задержку времени и т.п.</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При счете игры 0:0 судья имеет право добавить </w:t>
      </w:r>
      <w:r w:rsidRPr="00D834A0">
        <w:rPr>
          <w:rFonts w:ascii="Times New Roman" w:eastAsia="Times New Roman" w:hAnsi="Times New Roman" w:cs="Times New Roman"/>
          <w:b/>
          <w:color w:val="1D1D1B"/>
          <w:sz w:val="28"/>
          <w:szCs w:val="28"/>
          <w:lang w:eastAsia="ru-RU"/>
        </w:rPr>
        <w:t>еще два тайма по 15 минут</w:t>
      </w:r>
      <w:r w:rsidRPr="00D834A0">
        <w:rPr>
          <w:rFonts w:ascii="Times New Roman" w:eastAsia="Times New Roman" w:hAnsi="Times New Roman" w:cs="Times New Roman"/>
          <w:color w:val="1D1D1B"/>
          <w:sz w:val="28"/>
          <w:szCs w:val="28"/>
          <w:lang w:eastAsia="ru-RU"/>
        </w:rPr>
        <w:t xml:space="preserve"> </w:t>
      </w:r>
      <w:r w:rsidRPr="00D834A0">
        <w:rPr>
          <w:rFonts w:ascii="Times New Roman" w:eastAsia="Times New Roman" w:hAnsi="Times New Roman" w:cs="Times New Roman"/>
          <w:b/>
          <w:color w:val="1D1D1B"/>
          <w:sz w:val="28"/>
          <w:szCs w:val="28"/>
          <w:lang w:eastAsia="ru-RU"/>
        </w:rPr>
        <w:t>(дополнительное время).</w:t>
      </w:r>
      <w:r w:rsidRPr="00D834A0">
        <w:rPr>
          <w:rFonts w:ascii="Times New Roman" w:eastAsia="Times New Roman" w:hAnsi="Times New Roman" w:cs="Times New Roman"/>
          <w:color w:val="1D1D1B"/>
          <w:sz w:val="28"/>
          <w:szCs w:val="28"/>
          <w:lang w:eastAsia="ru-RU"/>
        </w:rPr>
        <w:t xml:space="preserve"> Если же счет 0:0 сохраняется и по истечении этих таймов, то командам </w:t>
      </w:r>
      <w:r w:rsidRPr="00D834A0">
        <w:rPr>
          <w:rFonts w:ascii="Times New Roman" w:eastAsia="Times New Roman" w:hAnsi="Times New Roman" w:cs="Times New Roman"/>
          <w:b/>
          <w:color w:val="1D1D1B"/>
          <w:sz w:val="28"/>
          <w:szCs w:val="28"/>
          <w:lang w:eastAsia="ru-RU"/>
        </w:rPr>
        <w:t>назначается серия пенальти</w:t>
      </w:r>
      <w:r w:rsidRPr="00D834A0">
        <w:rPr>
          <w:rFonts w:ascii="Times New Roman" w:eastAsia="Times New Roman" w:hAnsi="Times New Roman" w:cs="Times New Roman"/>
          <w:color w:val="1D1D1B"/>
          <w:sz w:val="28"/>
          <w:szCs w:val="28"/>
          <w:lang w:eastAsia="ru-RU"/>
        </w:rPr>
        <w:t xml:space="preserve"> – удар, назначаемый в качестве штрафа или наказания с расстояния </w:t>
      </w:r>
      <w:r w:rsidRPr="00D834A0">
        <w:rPr>
          <w:rFonts w:ascii="Times New Roman" w:eastAsia="Times New Roman" w:hAnsi="Times New Roman" w:cs="Times New Roman"/>
          <w:b/>
          <w:color w:val="1D1D1B"/>
          <w:sz w:val="28"/>
          <w:szCs w:val="28"/>
          <w:lang w:eastAsia="ru-RU"/>
        </w:rPr>
        <w:t>11 метров в ворота,</w:t>
      </w:r>
      <w:r w:rsidRPr="00D834A0">
        <w:rPr>
          <w:rFonts w:ascii="Times New Roman" w:eastAsia="Times New Roman" w:hAnsi="Times New Roman" w:cs="Times New Roman"/>
          <w:color w:val="1D1D1B"/>
          <w:sz w:val="28"/>
          <w:szCs w:val="28"/>
          <w:lang w:eastAsia="ru-RU"/>
        </w:rPr>
        <w:t xml:space="preserve"> защищенных только вратарем. По пенальти выявляют победителя.</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color w:val="1D1D1B"/>
          <w:sz w:val="28"/>
          <w:szCs w:val="28"/>
          <w:lang w:eastAsia="ru-RU"/>
        </w:rPr>
        <w:t xml:space="preserve">Цель каждой из команд – забить гол в ворота соперника. </w:t>
      </w:r>
      <w:r w:rsidRPr="00D834A0">
        <w:rPr>
          <w:rFonts w:ascii="Times New Roman" w:eastAsia="Times New Roman" w:hAnsi="Times New Roman" w:cs="Times New Roman"/>
          <w:color w:val="1D1D1B"/>
          <w:sz w:val="28"/>
          <w:szCs w:val="28"/>
          <w:lang w:eastAsia="ru-RU"/>
        </w:rPr>
        <w:t>Гол – момент в игре, когда мяч пересекает линию ворот. Другое название – взятие ворот. За каждый гол команде начисляется в счёт одно очко.</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color w:val="1D1D1B"/>
          <w:sz w:val="28"/>
          <w:szCs w:val="28"/>
          <w:lang w:eastAsia="ru-RU"/>
        </w:rPr>
        <w:t>Положение «вне игры» (</w:t>
      </w:r>
      <w:proofErr w:type="spellStart"/>
      <w:r w:rsidRPr="00D834A0">
        <w:rPr>
          <w:rFonts w:ascii="Times New Roman" w:eastAsia="Times New Roman" w:hAnsi="Times New Roman" w:cs="Times New Roman"/>
          <w:b/>
          <w:color w:val="1D1D1B"/>
          <w:sz w:val="28"/>
          <w:szCs w:val="28"/>
          <w:lang w:eastAsia="ru-RU"/>
        </w:rPr>
        <w:t>оффсайд</w:t>
      </w:r>
      <w:proofErr w:type="spellEnd"/>
      <w:r w:rsidRPr="00D834A0">
        <w:rPr>
          <w:rFonts w:ascii="Times New Roman" w:eastAsia="Times New Roman" w:hAnsi="Times New Roman" w:cs="Times New Roman"/>
          <w:b/>
          <w:color w:val="1D1D1B"/>
          <w:sz w:val="28"/>
          <w:szCs w:val="28"/>
          <w:lang w:eastAsia="ru-RU"/>
        </w:rPr>
        <w:t xml:space="preserve">) </w:t>
      </w:r>
      <w:r w:rsidRPr="00D834A0">
        <w:rPr>
          <w:rFonts w:ascii="Times New Roman" w:eastAsia="Times New Roman" w:hAnsi="Times New Roman" w:cs="Times New Roman"/>
          <w:color w:val="1D1D1B"/>
          <w:sz w:val="28"/>
          <w:szCs w:val="28"/>
          <w:lang w:eastAsia="ru-RU"/>
        </w:rPr>
        <w:t>– это ситуация, в которой игроки нападающей команды находятся за линией мяча и предпоследнего игрока защищающейся команды в момент осуществления паса.</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color w:val="1D1D1B"/>
          <w:sz w:val="28"/>
          <w:szCs w:val="28"/>
          <w:lang w:eastAsia="ru-RU"/>
        </w:rPr>
        <w:t>Нарушения в игре</w:t>
      </w:r>
      <w:r w:rsidRPr="00D834A0">
        <w:rPr>
          <w:rFonts w:ascii="Times New Roman" w:eastAsia="Times New Roman" w:hAnsi="Times New Roman" w:cs="Times New Roman"/>
          <w:color w:val="1D1D1B"/>
          <w:sz w:val="28"/>
          <w:szCs w:val="28"/>
          <w:lang w:eastAsia="ru-RU"/>
        </w:rPr>
        <w:t xml:space="preserve"> бывают следующие:</w:t>
      </w:r>
    </w:p>
    <w:p w:rsidR="00E617C9" w:rsidRPr="00D834A0" w:rsidRDefault="00E617C9" w:rsidP="00E617C9">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затягивание игры;</w:t>
      </w:r>
    </w:p>
    <w:p w:rsidR="00E617C9" w:rsidRPr="00D834A0" w:rsidRDefault="00E617C9" w:rsidP="00E617C9">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игра рукой;</w:t>
      </w:r>
    </w:p>
    <w:p w:rsidR="00E617C9" w:rsidRPr="00D834A0" w:rsidRDefault="00E617C9" w:rsidP="00E617C9">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споры с судьей;</w:t>
      </w:r>
    </w:p>
    <w:p w:rsidR="00E617C9" w:rsidRPr="00D834A0" w:rsidRDefault="00E617C9" w:rsidP="00E617C9">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опасные движения;</w:t>
      </w:r>
    </w:p>
    <w:p w:rsidR="00E617C9" w:rsidRPr="00D834A0" w:rsidRDefault="00E617C9" w:rsidP="00E617C9">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агрессивное поведение на поле и др. За такие нарушения дается желтая карточка.</w:t>
      </w:r>
    </w:p>
    <w:p w:rsidR="00E617C9" w:rsidRPr="00D834A0"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lastRenderedPageBreak/>
        <w:t xml:space="preserve">Судья матча обязан выносить решения в пользу той или иной команды. За нарушения судья дает </w:t>
      </w:r>
      <w:r w:rsidRPr="00D834A0">
        <w:rPr>
          <w:rFonts w:ascii="Times New Roman" w:eastAsia="Times New Roman" w:hAnsi="Times New Roman" w:cs="Times New Roman"/>
          <w:b/>
          <w:color w:val="1D1D1B"/>
          <w:sz w:val="28"/>
          <w:szCs w:val="28"/>
          <w:lang w:eastAsia="ru-RU"/>
        </w:rPr>
        <w:t>карточки – желту</w:t>
      </w:r>
      <w:proofErr w:type="gramStart"/>
      <w:r w:rsidRPr="00D834A0">
        <w:rPr>
          <w:rFonts w:ascii="Times New Roman" w:eastAsia="Times New Roman" w:hAnsi="Times New Roman" w:cs="Times New Roman"/>
          <w:b/>
          <w:color w:val="1D1D1B"/>
          <w:sz w:val="28"/>
          <w:szCs w:val="28"/>
          <w:lang w:eastAsia="ru-RU"/>
        </w:rPr>
        <w:t>ю</w:t>
      </w:r>
      <w:r w:rsidRPr="00D834A0">
        <w:rPr>
          <w:rFonts w:ascii="Times New Roman" w:eastAsia="Times New Roman" w:hAnsi="Times New Roman" w:cs="Times New Roman"/>
          <w:color w:val="1D1D1B"/>
          <w:sz w:val="28"/>
          <w:szCs w:val="28"/>
          <w:lang w:eastAsia="ru-RU"/>
        </w:rPr>
        <w:t>–</w:t>
      </w:r>
      <w:proofErr w:type="gramEnd"/>
      <w:r w:rsidRPr="00D834A0">
        <w:rPr>
          <w:rFonts w:ascii="Times New Roman" w:eastAsia="Times New Roman" w:hAnsi="Times New Roman" w:cs="Times New Roman"/>
          <w:color w:val="1D1D1B"/>
          <w:sz w:val="28"/>
          <w:szCs w:val="28"/>
          <w:lang w:eastAsia="ru-RU"/>
        </w:rPr>
        <w:t xml:space="preserve"> за легкое нарушение (предупреждение), </w:t>
      </w:r>
      <w:r w:rsidRPr="00D834A0">
        <w:rPr>
          <w:rFonts w:ascii="Times New Roman" w:eastAsia="Times New Roman" w:hAnsi="Times New Roman" w:cs="Times New Roman"/>
          <w:b/>
          <w:color w:val="1D1D1B"/>
          <w:sz w:val="28"/>
          <w:szCs w:val="28"/>
          <w:lang w:eastAsia="ru-RU"/>
        </w:rPr>
        <w:t xml:space="preserve">красная </w:t>
      </w:r>
      <w:r w:rsidRPr="00D834A0">
        <w:rPr>
          <w:rFonts w:ascii="Times New Roman" w:eastAsia="Times New Roman" w:hAnsi="Times New Roman" w:cs="Times New Roman"/>
          <w:color w:val="1D1D1B"/>
          <w:sz w:val="28"/>
          <w:szCs w:val="28"/>
          <w:lang w:eastAsia="ru-RU"/>
        </w:rPr>
        <w:t>– за грубое нарушение правил (игрока удаляют с поля).</w:t>
      </w:r>
    </w:p>
    <w:p w:rsidR="00E617C9" w:rsidRPr="00D834A0"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У провинившейся команды </w:t>
      </w:r>
      <w:r w:rsidRPr="00D834A0">
        <w:rPr>
          <w:rFonts w:ascii="Times New Roman" w:eastAsia="Times New Roman" w:hAnsi="Times New Roman" w:cs="Times New Roman"/>
          <w:b/>
          <w:color w:val="1D1D1B"/>
          <w:sz w:val="28"/>
          <w:szCs w:val="28"/>
          <w:lang w:eastAsia="ru-RU"/>
        </w:rPr>
        <w:t>отбирается мяч</w:t>
      </w:r>
      <w:r w:rsidRPr="00D834A0">
        <w:rPr>
          <w:rFonts w:ascii="Times New Roman" w:eastAsia="Times New Roman" w:hAnsi="Times New Roman" w:cs="Times New Roman"/>
          <w:color w:val="1D1D1B"/>
          <w:sz w:val="28"/>
          <w:szCs w:val="28"/>
          <w:lang w:eastAsia="ru-RU"/>
        </w:rPr>
        <w:t xml:space="preserve"> и передаётся сопернику. Исходя от места нарушения</w:t>
      </w:r>
      <w:r>
        <w:rPr>
          <w:rFonts w:ascii="Times New Roman" w:eastAsia="Times New Roman" w:hAnsi="Times New Roman" w:cs="Times New Roman"/>
          <w:color w:val="1D1D1B"/>
          <w:sz w:val="28"/>
          <w:szCs w:val="28"/>
          <w:lang w:eastAsia="ru-RU"/>
        </w:rPr>
        <w:t>,</w:t>
      </w:r>
      <w:r w:rsidRPr="00D834A0">
        <w:rPr>
          <w:rFonts w:ascii="Times New Roman" w:eastAsia="Times New Roman" w:hAnsi="Times New Roman" w:cs="Times New Roman"/>
          <w:color w:val="1D1D1B"/>
          <w:sz w:val="28"/>
          <w:szCs w:val="28"/>
          <w:lang w:eastAsia="ru-RU"/>
        </w:rPr>
        <w:t xml:space="preserve"> назначается свободный удар или более опасный – штрафной. Если же игрок нарушил правила возле своих ворот, можно получить самый опасный из ударов – пенальти.</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Мяч может во время игры выходить за пределы поля – со стороны боковых судей или со стороны ворот.</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Если мяч выходит за пределы поля со стороны боковых судей, то назначается </w:t>
      </w:r>
      <w:r w:rsidRPr="00D834A0">
        <w:rPr>
          <w:rFonts w:ascii="Times New Roman" w:eastAsia="Times New Roman" w:hAnsi="Times New Roman" w:cs="Times New Roman"/>
          <w:b/>
          <w:color w:val="1D1D1B"/>
          <w:sz w:val="28"/>
          <w:szCs w:val="28"/>
          <w:lang w:eastAsia="ru-RU"/>
        </w:rPr>
        <w:t xml:space="preserve">аут (вбрасывание мяча) </w:t>
      </w:r>
      <w:r w:rsidRPr="00D834A0">
        <w:rPr>
          <w:rFonts w:ascii="Times New Roman" w:eastAsia="Times New Roman" w:hAnsi="Times New Roman" w:cs="Times New Roman"/>
          <w:color w:val="1D1D1B"/>
          <w:sz w:val="28"/>
          <w:szCs w:val="28"/>
          <w:lang w:eastAsia="ru-RU"/>
        </w:rPr>
        <w:t xml:space="preserve">– это единственная ситуация в игре, когда полевому игроку разрешено взять мяч в свои руки. Игрок должен исполнять этот прием двумя руками из-за головы </w:t>
      </w:r>
      <w:proofErr w:type="gramStart"/>
      <w:r w:rsidRPr="00D834A0">
        <w:rPr>
          <w:rFonts w:ascii="Times New Roman" w:eastAsia="Times New Roman" w:hAnsi="Times New Roman" w:cs="Times New Roman"/>
          <w:color w:val="1D1D1B"/>
          <w:sz w:val="28"/>
          <w:szCs w:val="28"/>
          <w:lang w:eastAsia="ru-RU"/>
        </w:rPr>
        <w:t>и</w:t>
      </w:r>
      <w:proofErr w:type="gramEnd"/>
      <w:r w:rsidRPr="00D834A0">
        <w:rPr>
          <w:rFonts w:ascii="Times New Roman" w:eastAsia="Times New Roman" w:hAnsi="Times New Roman" w:cs="Times New Roman"/>
          <w:color w:val="1D1D1B"/>
          <w:sz w:val="28"/>
          <w:szCs w:val="28"/>
          <w:lang w:eastAsia="ru-RU"/>
        </w:rPr>
        <w:t xml:space="preserve"> не отрывая пятки от земли.</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Если мяч выходит за пределы поля со стороны ворот, то в зависимости от того, игрок какой команды коснулся мяча последним, назначается </w:t>
      </w:r>
      <w:r w:rsidRPr="00D834A0">
        <w:rPr>
          <w:rFonts w:ascii="Times New Roman" w:eastAsia="Times New Roman" w:hAnsi="Times New Roman" w:cs="Times New Roman"/>
          <w:b/>
          <w:color w:val="1D1D1B"/>
          <w:sz w:val="28"/>
          <w:szCs w:val="28"/>
          <w:lang w:eastAsia="ru-RU"/>
        </w:rPr>
        <w:t xml:space="preserve">угловой - </w:t>
      </w:r>
      <w:r w:rsidRPr="00D834A0">
        <w:rPr>
          <w:rFonts w:ascii="Times New Roman" w:eastAsia="Times New Roman" w:hAnsi="Times New Roman" w:cs="Times New Roman"/>
          <w:color w:val="1D1D1B"/>
          <w:sz w:val="28"/>
          <w:szCs w:val="28"/>
          <w:lang w:eastAsia="ru-RU"/>
        </w:rPr>
        <w:t xml:space="preserve">если защищающейся команды, и </w:t>
      </w:r>
      <w:r w:rsidRPr="00D834A0">
        <w:rPr>
          <w:rFonts w:ascii="Times New Roman" w:eastAsia="Times New Roman" w:hAnsi="Times New Roman" w:cs="Times New Roman"/>
          <w:b/>
          <w:color w:val="1D1D1B"/>
          <w:sz w:val="28"/>
          <w:szCs w:val="28"/>
          <w:lang w:eastAsia="ru-RU"/>
        </w:rPr>
        <w:t>от ворот</w:t>
      </w:r>
      <w:r w:rsidRPr="00D834A0">
        <w:rPr>
          <w:rFonts w:ascii="Times New Roman" w:eastAsia="Times New Roman" w:hAnsi="Times New Roman" w:cs="Times New Roman"/>
          <w:color w:val="1D1D1B"/>
          <w:sz w:val="28"/>
          <w:szCs w:val="28"/>
          <w:lang w:eastAsia="ru-RU"/>
        </w:rPr>
        <w:t xml:space="preserve"> - если атакующей:</w:t>
      </w:r>
    </w:p>
    <w:p w:rsidR="00E617C9" w:rsidRPr="00D834A0" w:rsidRDefault="00E617C9" w:rsidP="00E617C9">
      <w:pPr>
        <w:numPr>
          <w:ilvl w:val="0"/>
          <w:numId w:val="5"/>
        </w:numPr>
        <w:shd w:val="clear" w:color="auto" w:fill="FFFFFF"/>
        <w:spacing w:after="0" w:line="240" w:lineRule="auto"/>
        <w:ind w:left="0"/>
        <w:rPr>
          <w:rFonts w:ascii="Times New Roman" w:eastAsia="Times New Roman" w:hAnsi="Times New Roman" w:cs="Times New Roman"/>
          <w:color w:val="1D1D1B"/>
          <w:sz w:val="28"/>
          <w:szCs w:val="28"/>
          <w:lang w:eastAsia="ru-RU"/>
        </w:rPr>
      </w:pPr>
      <w:proofErr w:type="gramStart"/>
      <w:r w:rsidRPr="00D834A0">
        <w:rPr>
          <w:rFonts w:ascii="Times New Roman" w:eastAsia="Times New Roman" w:hAnsi="Times New Roman" w:cs="Times New Roman"/>
          <w:color w:val="1D1D1B"/>
          <w:sz w:val="28"/>
          <w:szCs w:val="28"/>
          <w:lang w:eastAsia="ru-RU"/>
        </w:rPr>
        <w:t>Угловой</w:t>
      </w:r>
      <w:proofErr w:type="gramEnd"/>
      <w:r w:rsidRPr="00D834A0">
        <w:rPr>
          <w:rFonts w:ascii="Times New Roman" w:eastAsia="Times New Roman" w:hAnsi="Times New Roman" w:cs="Times New Roman"/>
          <w:color w:val="1D1D1B"/>
          <w:sz w:val="28"/>
          <w:szCs w:val="28"/>
          <w:lang w:eastAsia="ru-RU"/>
        </w:rPr>
        <w:t xml:space="preserve"> подаётся с угла футбольного поля от углового флажка;</w:t>
      </w:r>
    </w:p>
    <w:p w:rsidR="00E617C9" w:rsidRPr="00D834A0" w:rsidRDefault="00E617C9" w:rsidP="00E617C9">
      <w:pPr>
        <w:numPr>
          <w:ilvl w:val="0"/>
          <w:numId w:val="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Удар от ворот производится из зоны вратарской и совершается либо вратарём, либо игроком защищающейся команды.</w:t>
      </w:r>
    </w:p>
    <w:p w:rsidR="00E617C9" w:rsidRPr="00D834A0" w:rsidRDefault="00E617C9" w:rsidP="00E617C9">
      <w:pPr>
        <w:shd w:val="clear" w:color="auto" w:fill="FFFFFF"/>
        <w:spacing w:before="100" w:beforeAutospacing="1" w:after="300" w:line="240" w:lineRule="auto"/>
        <w:rPr>
          <w:rFonts w:ascii="Times New Roman" w:eastAsia="Times New Roman" w:hAnsi="Times New Roman" w:cs="Times New Roman"/>
          <w:b/>
          <w:sz w:val="28"/>
          <w:szCs w:val="28"/>
          <w:lang w:eastAsia="ru-RU"/>
        </w:rPr>
      </w:pPr>
      <w:r w:rsidRPr="00D834A0">
        <w:rPr>
          <w:rFonts w:ascii="Times New Roman" w:eastAsia="Times New Roman" w:hAnsi="Times New Roman" w:cs="Times New Roman"/>
          <w:b/>
          <w:bCs/>
          <w:i/>
          <w:iCs/>
          <w:color w:val="FF0000"/>
          <w:sz w:val="28"/>
          <w:szCs w:val="28"/>
          <w:lang w:eastAsia="ru-RU"/>
        </w:rPr>
        <w:t xml:space="preserve">Домашняя  </w:t>
      </w:r>
      <w:r>
        <w:rPr>
          <w:rFonts w:ascii="Times New Roman" w:eastAsia="Times New Roman" w:hAnsi="Times New Roman" w:cs="Times New Roman"/>
          <w:b/>
          <w:bCs/>
          <w:i/>
          <w:iCs/>
          <w:color w:val="FF0000"/>
          <w:sz w:val="28"/>
          <w:szCs w:val="28"/>
          <w:lang w:eastAsia="ru-RU"/>
        </w:rPr>
        <w:t xml:space="preserve">работа (отправить по </w:t>
      </w:r>
      <w:proofErr w:type="spellStart"/>
      <w:r>
        <w:rPr>
          <w:rFonts w:ascii="Times New Roman" w:eastAsia="Times New Roman" w:hAnsi="Times New Roman" w:cs="Times New Roman"/>
          <w:b/>
          <w:bCs/>
          <w:i/>
          <w:iCs/>
          <w:color w:val="FF0000"/>
          <w:sz w:val="28"/>
          <w:szCs w:val="28"/>
          <w:lang w:eastAsia="ru-RU"/>
        </w:rPr>
        <w:t>ватсап</w:t>
      </w:r>
      <w:proofErr w:type="spellEnd"/>
      <w:r>
        <w:rPr>
          <w:rFonts w:ascii="Times New Roman" w:eastAsia="Times New Roman" w:hAnsi="Times New Roman" w:cs="Times New Roman"/>
          <w:b/>
          <w:bCs/>
          <w:i/>
          <w:iCs/>
          <w:color w:val="FF0000"/>
          <w:sz w:val="28"/>
          <w:szCs w:val="28"/>
          <w:lang w:eastAsia="ru-RU"/>
        </w:rPr>
        <w:t>):</w:t>
      </w:r>
      <w:r>
        <w:rPr>
          <w:rFonts w:ascii="Times New Roman" w:eastAsia="Times New Roman" w:hAnsi="Times New Roman" w:cs="Times New Roman"/>
          <w:b/>
          <w:bCs/>
          <w:i/>
          <w:iCs/>
          <w:color w:val="FF0000"/>
          <w:sz w:val="28"/>
          <w:szCs w:val="28"/>
          <w:lang w:eastAsia="ru-RU"/>
        </w:rPr>
        <w:br/>
      </w:r>
      <w:r w:rsidRPr="00A5027C">
        <w:rPr>
          <w:rFonts w:ascii="Times New Roman" w:eastAsia="Times New Roman" w:hAnsi="Times New Roman" w:cs="Times New Roman"/>
          <w:b/>
          <w:sz w:val="28"/>
          <w:szCs w:val="28"/>
          <w:lang w:eastAsia="ru-RU"/>
        </w:rPr>
        <w:t>1. Первую в мире ассоциацию по футболу в Англии основали в … году:</w:t>
      </w:r>
    </w:p>
    <w:p w:rsidR="00E617C9" w:rsidRDefault="00E617C9" w:rsidP="00E617C9">
      <w:pPr>
        <w:pStyle w:val="a4"/>
        <w:numPr>
          <w:ilvl w:val="1"/>
          <w:numId w:val="5"/>
        </w:numPr>
        <w:rPr>
          <w:rFonts w:ascii="Times New Roman" w:hAnsi="Times New Roman" w:cs="Times New Roman"/>
          <w:sz w:val="28"/>
        </w:rPr>
      </w:pPr>
      <w:r>
        <w:rPr>
          <w:rFonts w:ascii="Times New Roman" w:hAnsi="Times New Roman" w:cs="Times New Roman"/>
          <w:sz w:val="28"/>
        </w:rPr>
        <w:t>1963      2) 1863     3) 1900     4) 1800     5) 1890</w:t>
      </w:r>
    </w:p>
    <w:p w:rsidR="00E617C9" w:rsidRPr="00A5027C" w:rsidRDefault="00E617C9" w:rsidP="00E617C9">
      <w:pPr>
        <w:rPr>
          <w:rFonts w:ascii="Times New Roman" w:hAnsi="Times New Roman" w:cs="Times New Roman"/>
          <w:sz w:val="28"/>
        </w:rPr>
      </w:pPr>
      <w:r w:rsidRPr="00A5027C">
        <w:rPr>
          <w:rFonts w:ascii="Times New Roman" w:hAnsi="Times New Roman" w:cs="Times New Roman"/>
          <w:b/>
          <w:sz w:val="28"/>
        </w:rPr>
        <w:t xml:space="preserve">2. </w:t>
      </w:r>
      <w:proofErr w:type="spellStart"/>
      <w:r w:rsidRPr="00A5027C">
        <w:rPr>
          <w:rFonts w:ascii="Times New Roman" w:hAnsi="Times New Roman" w:cs="Times New Roman"/>
          <w:b/>
          <w:bCs/>
          <w:sz w:val="28"/>
        </w:rPr>
        <w:t>Филворд</w:t>
      </w:r>
      <w:proofErr w:type="spellEnd"/>
      <w:r w:rsidRPr="00A5027C">
        <w:rPr>
          <w:rFonts w:ascii="Times New Roman" w:hAnsi="Times New Roman" w:cs="Times New Roman"/>
          <w:b/>
          <w:bCs/>
          <w:sz w:val="28"/>
        </w:rPr>
        <w:t xml:space="preserve"> – английский кроссворд. Найдите шесть слов, относящихся к теме футбола.</w:t>
      </w:r>
      <w:r w:rsidRPr="00A5027C">
        <w:rPr>
          <w:rFonts w:ascii="Arial" w:hAnsi="Arial" w:cs="Arial"/>
          <w:b/>
          <w:bCs/>
          <w:color w:val="1D1D1B"/>
          <w:sz w:val="30"/>
          <w:szCs w:val="30"/>
          <w:shd w:val="clear" w:color="auto" w:fill="FFFFFF"/>
        </w:rPr>
        <w:t xml:space="preserve"> </w:t>
      </w:r>
      <w:r w:rsidRPr="00A5027C">
        <w:rPr>
          <w:rFonts w:ascii="Times New Roman" w:hAnsi="Times New Roman" w:cs="Times New Roman"/>
          <w:b/>
          <w:bCs/>
          <w:sz w:val="28"/>
        </w:rPr>
        <w:t>Подсказка</w:t>
      </w:r>
      <w:r w:rsidRPr="00A5027C">
        <w:rPr>
          <w:rFonts w:ascii="Times New Roman" w:hAnsi="Times New Roman" w:cs="Times New Roman"/>
          <w:bCs/>
          <w:sz w:val="28"/>
        </w:rPr>
        <w:t>: Посмотрите внимательно на кроссворд и отметьте слово, которое вы увидите первым. Далее продолжайте искать следующее слово.</w:t>
      </w:r>
    </w:p>
    <w:p w:rsidR="00E617C9" w:rsidRDefault="00E617C9" w:rsidP="00E617C9">
      <w:pPr>
        <w:rPr>
          <w:rFonts w:ascii="Times New Roman" w:hAnsi="Times New Roman" w:cs="Times New Roman"/>
          <w:sz w:val="20"/>
        </w:rPr>
      </w:pPr>
      <w:r>
        <w:rPr>
          <w:rFonts w:ascii="Times New Roman" w:hAnsi="Times New Roman" w:cs="Times New Roman"/>
          <w:noProof/>
          <w:sz w:val="28"/>
          <w:lang w:eastAsia="ru-RU"/>
        </w:rPr>
        <w:drawing>
          <wp:anchor distT="0" distB="0" distL="114300" distR="114300" simplePos="0" relativeHeight="251665408" behindDoc="0" locked="0" layoutInCell="1" allowOverlap="1" wp14:anchorId="60A84233" wp14:editId="32007944">
            <wp:simplePos x="0" y="0"/>
            <wp:positionH relativeFrom="column">
              <wp:align>left</wp:align>
            </wp:positionH>
            <wp:positionV relativeFrom="paragraph">
              <wp:align>top</wp:align>
            </wp:positionV>
            <wp:extent cx="2095500" cy="1226185"/>
            <wp:effectExtent l="0" t="0" r="0"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0">
                      <a:extLst>
                        <a:ext uri="{28A0092B-C50C-407E-A947-70E740481C1C}">
                          <a14:useLocalDpi xmlns:a14="http://schemas.microsoft.com/office/drawing/2010/main" val="0"/>
                        </a:ext>
                      </a:extLst>
                    </a:blip>
                    <a:stretch>
                      <a:fillRect/>
                    </a:stretch>
                  </pic:blipFill>
                  <pic:spPr>
                    <a:xfrm>
                      <a:off x="0" y="0"/>
                      <a:ext cx="2095500" cy="1226185"/>
                    </a:xfrm>
                    <a:prstGeom prst="rect">
                      <a:avLst/>
                    </a:prstGeom>
                  </pic:spPr>
                </pic:pic>
              </a:graphicData>
            </a:graphic>
          </wp:anchor>
        </w:drawing>
      </w:r>
      <w:r>
        <w:rPr>
          <w:rFonts w:ascii="Times New Roman" w:hAnsi="Times New Roman" w:cs="Times New Roman"/>
          <w:sz w:val="20"/>
        </w:rPr>
        <w:br w:type="textWrapping" w:clear="all"/>
      </w:r>
    </w:p>
    <w:p w:rsidR="00E617C9" w:rsidRDefault="00E617C9" w:rsidP="00E617C9">
      <w:pPr>
        <w:spacing w:after="0" w:line="240" w:lineRule="auto"/>
        <w:rPr>
          <w:rFonts w:ascii="Times New Roman" w:eastAsia="Calibri" w:hAnsi="Times New Roman" w:cs="Times New Roman"/>
          <w:sz w:val="28"/>
          <w:lang w:eastAsia="ru-RU"/>
        </w:rPr>
      </w:pPr>
    </w:p>
    <w:p w:rsidR="00E617C9" w:rsidRDefault="00E617C9" w:rsidP="00E617C9">
      <w:pPr>
        <w:spacing w:after="0" w:line="240" w:lineRule="auto"/>
        <w:rPr>
          <w:rFonts w:ascii="Times New Roman" w:eastAsia="Calibri" w:hAnsi="Times New Roman" w:cs="Times New Roman"/>
          <w:sz w:val="28"/>
          <w:lang w:eastAsia="ru-RU"/>
        </w:rPr>
      </w:pPr>
    </w:p>
    <w:p w:rsidR="00E617C9" w:rsidRDefault="00E617C9" w:rsidP="00E617C9">
      <w:pPr>
        <w:spacing w:after="0" w:line="240" w:lineRule="auto"/>
        <w:rPr>
          <w:rFonts w:ascii="Times New Roman" w:eastAsia="Calibri" w:hAnsi="Times New Roman" w:cs="Times New Roman"/>
          <w:sz w:val="28"/>
          <w:lang w:eastAsia="ru-RU"/>
        </w:rPr>
      </w:pPr>
    </w:p>
    <w:p w:rsidR="00E617C9" w:rsidRDefault="00E617C9" w:rsidP="00E617C9">
      <w:pPr>
        <w:spacing w:after="0" w:line="240" w:lineRule="auto"/>
        <w:rPr>
          <w:rFonts w:ascii="Times New Roman" w:eastAsia="Calibri" w:hAnsi="Times New Roman" w:cs="Times New Roman"/>
          <w:sz w:val="28"/>
          <w:lang w:eastAsia="ru-RU"/>
        </w:rPr>
      </w:pPr>
    </w:p>
    <w:p w:rsidR="00E617C9" w:rsidRDefault="00E617C9" w:rsidP="00E617C9"/>
    <w:p w:rsidR="00E617C9" w:rsidRDefault="00E617C9" w:rsidP="00E617C9"/>
    <w:p w:rsidR="00E617C9" w:rsidRPr="00E617C9" w:rsidRDefault="00E617C9" w:rsidP="00E617C9">
      <w:pPr>
        <w:pStyle w:val="a3"/>
        <w:shd w:val="clear" w:color="auto" w:fill="FFFFFF"/>
        <w:spacing w:after="300"/>
        <w:rPr>
          <w:rFonts w:eastAsia="Times New Roman"/>
          <w:color w:val="1D1D1B"/>
          <w:sz w:val="28"/>
          <w:szCs w:val="28"/>
          <w:lang w:eastAsia="ru-RU"/>
        </w:rPr>
      </w:pPr>
      <w:r>
        <w:rPr>
          <w:rFonts w:eastAsia="Times New Roman"/>
          <w:b/>
          <w:bCs/>
          <w:color w:val="1D1D1B"/>
          <w:sz w:val="30"/>
          <w:szCs w:val="30"/>
          <w:u w:val="single"/>
          <w:lang w:eastAsia="ru-RU"/>
        </w:rPr>
        <w:t>23</w:t>
      </w:r>
      <w:r>
        <w:rPr>
          <w:rFonts w:eastAsia="Times New Roman"/>
          <w:b/>
          <w:bCs/>
          <w:color w:val="1D1D1B"/>
          <w:sz w:val="30"/>
          <w:szCs w:val="30"/>
          <w:u w:val="single"/>
          <w:lang w:eastAsia="ru-RU"/>
        </w:rPr>
        <w:t>.</w:t>
      </w:r>
      <w:r w:rsidRPr="00515FAF">
        <w:rPr>
          <w:rFonts w:eastAsia="Times New Roman"/>
          <w:b/>
          <w:bCs/>
          <w:color w:val="1D1D1B"/>
          <w:sz w:val="30"/>
          <w:szCs w:val="30"/>
          <w:u w:val="single"/>
          <w:lang w:eastAsia="ru-RU"/>
        </w:rPr>
        <w:t>04 Тема урока:</w:t>
      </w:r>
      <w:r>
        <w:rPr>
          <w:rFonts w:eastAsia="Times New Roman"/>
          <w:b/>
          <w:bCs/>
          <w:color w:val="1D1D1B"/>
          <w:sz w:val="30"/>
          <w:szCs w:val="30"/>
          <w:lang w:eastAsia="ru-RU"/>
        </w:rPr>
        <w:t xml:space="preserve"> </w:t>
      </w:r>
      <w:r w:rsidRPr="00E617C9">
        <w:rPr>
          <w:rFonts w:eastAsia="Calibri"/>
          <w:b/>
          <w:sz w:val="28"/>
          <w:lang w:eastAsia="ru-RU"/>
        </w:rPr>
        <w:t>Удар по летящему м</w:t>
      </w:r>
      <w:r>
        <w:rPr>
          <w:rFonts w:eastAsia="Calibri"/>
          <w:b/>
          <w:sz w:val="28"/>
          <w:lang w:eastAsia="ru-RU"/>
        </w:rPr>
        <w:t xml:space="preserve">ячу внутренней стороной стопы. </w:t>
      </w:r>
      <w:r w:rsidRPr="00E617C9">
        <w:rPr>
          <w:rFonts w:eastAsia="Calibri"/>
          <w:b/>
          <w:sz w:val="28"/>
          <w:lang w:eastAsia="ru-RU"/>
        </w:rPr>
        <w:t xml:space="preserve">История развития футбола. </w:t>
      </w:r>
      <w:proofErr w:type="gramStart"/>
      <w:r w:rsidRPr="00E617C9">
        <w:rPr>
          <w:rFonts w:eastAsia="Calibri"/>
          <w:b/>
          <w:sz w:val="28"/>
          <w:lang w:eastAsia="ru-RU"/>
        </w:rPr>
        <w:t>Вбрасывание из – за боковой линии.</w:t>
      </w:r>
      <w:proofErr w:type="gramEnd"/>
      <w:r w:rsidRPr="00E617C9">
        <w:rPr>
          <w:rFonts w:eastAsia="Calibri"/>
          <w:b/>
          <w:sz w:val="28"/>
          <w:lang w:eastAsia="ru-RU"/>
        </w:rPr>
        <w:t xml:space="preserve"> Игра в футбол.</w:t>
      </w:r>
      <w:r>
        <w:rPr>
          <w:rFonts w:eastAsia="Calibri"/>
          <w:b/>
          <w:sz w:val="28"/>
          <w:lang w:eastAsia="ru-RU"/>
        </w:rPr>
        <w:br/>
      </w:r>
      <w:r w:rsidRPr="00E617C9">
        <w:rPr>
          <w:rFonts w:eastAsia="Times New Roman"/>
          <w:b/>
          <w:bCs/>
          <w:color w:val="1D1D1B"/>
          <w:sz w:val="28"/>
          <w:szCs w:val="28"/>
          <w:lang w:eastAsia="ru-RU"/>
        </w:rPr>
        <w:t>Перечень вопросов, рассматриваемых в теме</w:t>
      </w:r>
      <w:proofErr w:type="gramStart"/>
      <w:r>
        <w:rPr>
          <w:rFonts w:eastAsia="Times New Roman"/>
          <w:b/>
          <w:bCs/>
          <w:color w:val="1D1D1B"/>
          <w:sz w:val="28"/>
          <w:szCs w:val="28"/>
          <w:lang w:eastAsia="ru-RU"/>
        </w:rPr>
        <w:br/>
      </w:r>
      <w:r w:rsidRPr="00E617C9">
        <w:rPr>
          <w:rFonts w:eastAsia="Times New Roman"/>
          <w:color w:val="1D1D1B"/>
          <w:sz w:val="28"/>
          <w:szCs w:val="28"/>
          <w:lang w:eastAsia="ru-RU"/>
        </w:rPr>
        <w:t>В</w:t>
      </w:r>
      <w:proofErr w:type="gramEnd"/>
      <w:r w:rsidRPr="00E617C9">
        <w:rPr>
          <w:rFonts w:eastAsia="Times New Roman"/>
          <w:color w:val="1D1D1B"/>
          <w:sz w:val="28"/>
          <w:szCs w:val="28"/>
          <w:lang w:eastAsia="ru-RU"/>
        </w:rPr>
        <w:t xml:space="preserve"> теоретической части представлены:</w:t>
      </w:r>
    </w:p>
    <w:p w:rsidR="00E617C9" w:rsidRPr="00E617C9" w:rsidRDefault="00E617C9" w:rsidP="00E617C9">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техника безопасности при игре в футбол;</w:t>
      </w:r>
    </w:p>
    <w:p w:rsidR="00E617C9" w:rsidRPr="00E617C9" w:rsidRDefault="00E617C9" w:rsidP="00E617C9">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разминка;</w:t>
      </w:r>
    </w:p>
    <w:p w:rsidR="00E617C9" w:rsidRPr="00E617C9" w:rsidRDefault="00E617C9" w:rsidP="00E617C9">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передачи в футболе;</w:t>
      </w:r>
    </w:p>
    <w:p w:rsidR="00E617C9" w:rsidRPr="00E617C9" w:rsidRDefault="00E617C9" w:rsidP="00E617C9">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пасы в футболе;</w:t>
      </w:r>
    </w:p>
    <w:p w:rsidR="00E617C9" w:rsidRPr="00E617C9" w:rsidRDefault="00E617C9" w:rsidP="00E617C9">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остановки мяча в футболе;</w:t>
      </w:r>
    </w:p>
    <w:p w:rsidR="00E617C9" w:rsidRPr="00E617C9" w:rsidRDefault="00E617C9" w:rsidP="00E617C9">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перемещения футболистов.</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Урок посвящён упражнениям на удар внутренней стороной стопы «щечкой», пас, остановку, перемещение мяча.</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b/>
          <w:bCs/>
          <w:color w:val="1D1D1B"/>
          <w:sz w:val="28"/>
          <w:szCs w:val="28"/>
          <w:lang w:eastAsia="ru-RU"/>
        </w:rPr>
        <w:t>Глоссарий</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bCs/>
          <w:color w:val="1D1D1B"/>
          <w:sz w:val="28"/>
          <w:szCs w:val="28"/>
          <w:lang w:eastAsia="ru-RU"/>
        </w:rPr>
        <w:t>Навес</w:t>
      </w:r>
      <w:r w:rsidRPr="00E617C9">
        <w:rPr>
          <w:rFonts w:ascii="Times New Roman" w:eastAsia="Times New Roman" w:hAnsi="Times New Roman" w:cs="Times New Roman"/>
          <w:color w:val="1D1D1B"/>
          <w:sz w:val="28"/>
          <w:szCs w:val="28"/>
          <w:lang w:eastAsia="ru-RU"/>
        </w:rPr>
        <w:t> – пас по воздуху, при котором нога «идет» под мяч.</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bCs/>
          <w:color w:val="1D1D1B"/>
          <w:sz w:val="28"/>
          <w:szCs w:val="28"/>
          <w:lang w:eastAsia="ru-RU"/>
        </w:rPr>
        <w:t>Пас </w:t>
      </w:r>
      <w:r w:rsidRPr="00E617C9">
        <w:rPr>
          <w:rFonts w:ascii="Times New Roman" w:eastAsia="Times New Roman" w:hAnsi="Times New Roman" w:cs="Times New Roman"/>
          <w:color w:val="1D1D1B"/>
          <w:sz w:val="28"/>
          <w:szCs w:val="28"/>
          <w:lang w:eastAsia="ru-RU"/>
        </w:rPr>
        <w:t>– передача мяча от одного игрока одной команды к другому игроку этой же команды.</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bCs/>
          <w:color w:val="1D1D1B"/>
          <w:sz w:val="28"/>
          <w:szCs w:val="28"/>
          <w:lang w:eastAsia="ru-RU"/>
        </w:rPr>
        <w:t>Пас «щёчкой»</w:t>
      </w:r>
      <w:r w:rsidRPr="00E617C9">
        <w:rPr>
          <w:rFonts w:ascii="Times New Roman" w:eastAsia="Times New Roman" w:hAnsi="Times New Roman" w:cs="Times New Roman"/>
          <w:color w:val="1D1D1B"/>
          <w:sz w:val="28"/>
          <w:szCs w:val="28"/>
          <w:lang w:eastAsia="ru-RU"/>
        </w:rPr>
        <w:t> – удар по мячу на точность внутренней частью стопы.</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bCs/>
          <w:color w:val="1D1D1B"/>
          <w:sz w:val="28"/>
          <w:szCs w:val="28"/>
          <w:lang w:eastAsia="ru-RU"/>
        </w:rPr>
        <w:t>Пас подсечкой</w:t>
      </w:r>
      <w:r w:rsidRPr="00E617C9">
        <w:rPr>
          <w:rFonts w:ascii="Times New Roman" w:eastAsia="Times New Roman" w:hAnsi="Times New Roman" w:cs="Times New Roman"/>
          <w:color w:val="1D1D1B"/>
          <w:sz w:val="28"/>
          <w:szCs w:val="28"/>
          <w:lang w:eastAsia="ru-RU"/>
        </w:rPr>
        <w:t> – удар, который используется, когда нужно запрокинуть мяч за спины защитников.</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bCs/>
          <w:color w:val="1D1D1B"/>
          <w:sz w:val="28"/>
          <w:szCs w:val="28"/>
          <w:lang w:eastAsia="ru-RU"/>
        </w:rPr>
        <w:t>Перемещение</w:t>
      </w:r>
      <w:r w:rsidRPr="00E617C9">
        <w:rPr>
          <w:rFonts w:ascii="Times New Roman" w:eastAsia="Times New Roman" w:hAnsi="Times New Roman" w:cs="Times New Roman"/>
          <w:color w:val="1D1D1B"/>
          <w:sz w:val="28"/>
          <w:szCs w:val="28"/>
          <w:lang w:eastAsia="ru-RU"/>
        </w:rPr>
        <w:t> – бег (ходьба, прыжки) с мячом по футбольному полю.</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bCs/>
          <w:color w:val="1D1D1B"/>
          <w:sz w:val="28"/>
          <w:szCs w:val="28"/>
          <w:lang w:eastAsia="ru-RU"/>
        </w:rPr>
        <w:t>Разминка</w:t>
      </w:r>
      <w:r w:rsidRPr="00E617C9">
        <w:rPr>
          <w:rFonts w:ascii="Times New Roman" w:eastAsia="Times New Roman" w:hAnsi="Times New Roman" w:cs="Times New Roman"/>
          <w:color w:val="1D1D1B"/>
          <w:sz w:val="28"/>
          <w:szCs w:val="28"/>
          <w:lang w:eastAsia="ru-RU"/>
        </w:rPr>
        <w:t> – упражнения, направленные на растяжку и разогрев мышц и суставов.</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bCs/>
          <w:color w:val="1D1D1B"/>
          <w:sz w:val="28"/>
          <w:szCs w:val="28"/>
          <w:lang w:eastAsia="ru-RU"/>
        </w:rPr>
        <w:t>Футбол </w:t>
      </w:r>
      <w:r w:rsidRPr="00E617C9">
        <w:rPr>
          <w:rFonts w:ascii="Times New Roman" w:eastAsia="Times New Roman" w:hAnsi="Times New Roman" w:cs="Times New Roman"/>
          <w:color w:val="1D1D1B"/>
          <w:sz w:val="28"/>
          <w:szCs w:val="28"/>
          <w:lang w:eastAsia="ru-RU"/>
        </w:rPr>
        <w:t>–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b/>
          <w:color w:val="1D1D1B"/>
          <w:sz w:val="28"/>
          <w:szCs w:val="28"/>
          <w:lang w:eastAsia="ru-RU"/>
        </w:rPr>
        <w:t>Футбол</w:t>
      </w:r>
      <w:r w:rsidRPr="00E617C9">
        <w:rPr>
          <w:rFonts w:ascii="Times New Roman" w:eastAsia="Times New Roman" w:hAnsi="Times New Roman" w:cs="Times New Roman"/>
          <w:color w:val="1D1D1B"/>
          <w:sz w:val="28"/>
          <w:szCs w:val="28"/>
          <w:lang w:eastAsia="ru-RU"/>
        </w:rPr>
        <w:t xml:space="preserve"> – командная игра, целью которой является забить мяч в ворота соперников ногами или другими частями тела, </w:t>
      </w:r>
      <w:r w:rsidRPr="00E617C9">
        <w:rPr>
          <w:rFonts w:ascii="Times New Roman" w:eastAsia="Times New Roman" w:hAnsi="Times New Roman" w:cs="Times New Roman"/>
          <w:b/>
          <w:color w:val="1D1D1B"/>
          <w:sz w:val="28"/>
          <w:szCs w:val="28"/>
          <w:lang w:eastAsia="ru-RU"/>
        </w:rPr>
        <w:t>кроме рук</w:t>
      </w:r>
      <w:r w:rsidRPr="00E617C9">
        <w:rPr>
          <w:rFonts w:ascii="Times New Roman" w:eastAsia="Times New Roman" w:hAnsi="Times New Roman" w:cs="Times New Roman"/>
          <w:color w:val="1D1D1B"/>
          <w:sz w:val="28"/>
          <w:szCs w:val="28"/>
          <w:lang w:eastAsia="ru-RU"/>
        </w:rPr>
        <w:t>, большее количество раз, чем это сделает соперник.</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color w:val="1D1D1B"/>
          <w:sz w:val="28"/>
          <w:szCs w:val="28"/>
          <w:lang w:eastAsia="ru-RU"/>
        </w:rPr>
        <w:t xml:space="preserve">При игре в футбол игроки обязаны </w:t>
      </w:r>
      <w:r w:rsidRPr="00E617C9">
        <w:rPr>
          <w:rFonts w:ascii="Times New Roman" w:eastAsia="Times New Roman" w:hAnsi="Times New Roman" w:cs="Times New Roman"/>
          <w:b/>
          <w:color w:val="1D1D1B"/>
          <w:sz w:val="28"/>
          <w:szCs w:val="28"/>
          <w:lang w:eastAsia="ru-RU"/>
        </w:rPr>
        <w:t>соблюдать технику безопасности</w:t>
      </w:r>
      <w:r w:rsidRPr="00E617C9">
        <w:rPr>
          <w:rFonts w:ascii="Times New Roman" w:eastAsia="Times New Roman" w:hAnsi="Times New Roman" w:cs="Times New Roman"/>
          <w:color w:val="1D1D1B"/>
          <w:sz w:val="28"/>
          <w:szCs w:val="28"/>
          <w:lang w:eastAsia="ru-RU"/>
        </w:rPr>
        <w:t>.</w:t>
      </w:r>
    </w:p>
    <w:p w:rsidR="00E617C9" w:rsidRPr="00E617C9" w:rsidRDefault="00E617C9" w:rsidP="00E617C9">
      <w:pPr>
        <w:numPr>
          <w:ilvl w:val="0"/>
          <w:numId w:val="17"/>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Во время занятий на нельзя, чтобы посторонние лица находились на поле.</w:t>
      </w:r>
    </w:p>
    <w:p w:rsidR="00E617C9" w:rsidRPr="00E617C9" w:rsidRDefault="00E617C9" w:rsidP="00E617C9">
      <w:pPr>
        <w:numPr>
          <w:ilvl w:val="0"/>
          <w:numId w:val="17"/>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 xml:space="preserve">При выполнении прыжков, столкновениях и падениях игрок-футболист должен уметь применять приёмы </w:t>
      </w:r>
      <w:proofErr w:type="spellStart"/>
      <w:r w:rsidRPr="00E617C9">
        <w:rPr>
          <w:rFonts w:ascii="Times New Roman" w:eastAsia="Times New Roman" w:hAnsi="Times New Roman" w:cs="Times New Roman"/>
          <w:color w:val="1D1D1B"/>
          <w:sz w:val="28"/>
          <w:szCs w:val="28"/>
          <w:lang w:eastAsia="ru-RU"/>
        </w:rPr>
        <w:t>самостраховки</w:t>
      </w:r>
      <w:proofErr w:type="spellEnd"/>
      <w:r w:rsidRPr="00E617C9">
        <w:rPr>
          <w:rFonts w:ascii="Times New Roman" w:eastAsia="Times New Roman" w:hAnsi="Times New Roman" w:cs="Times New Roman"/>
          <w:color w:val="1D1D1B"/>
          <w:sz w:val="28"/>
          <w:szCs w:val="28"/>
          <w:lang w:eastAsia="ru-RU"/>
        </w:rPr>
        <w:t>.</w:t>
      </w:r>
    </w:p>
    <w:p w:rsidR="00E617C9" w:rsidRPr="00E617C9" w:rsidRDefault="00E617C9" w:rsidP="00E617C9">
      <w:pPr>
        <w:numPr>
          <w:ilvl w:val="0"/>
          <w:numId w:val="17"/>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Соблюдать дисциплину в игре, не использовать грубые и опасные приёмы.</w:t>
      </w:r>
    </w:p>
    <w:p w:rsidR="00E617C9" w:rsidRPr="00E617C9" w:rsidRDefault="00E617C9" w:rsidP="00E617C9">
      <w:pPr>
        <w:numPr>
          <w:ilvl w:val="0"/>
          <w:numId w:val="17"/>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lastRenderedPageBreak/>
        <w:t>Не выполнять удары высоко поднятой ногой</w:t>
      </w:r>
      <w:r w:rsidRPr="00E617C9">
        <w:rPr>
          <w:rFonts w:ascii="Times New Roman" w:eastAsia="Times New Roman" w:hAnsi="Times New Roman" w:cs="Times New Roman"/>
          <w:b/>
          <w:bCs/>
          <w:color w:val="1D1D1B"/>
          <w:sz w:val="28"/>
          <w:szCs w:val="28"/>
          <w:lang w:eastAsia="ru-RU"/>
        </w:rPr>
        <w:t>.</w:t>
      </w:r>
      <w:r w:rsidRPr="00E617C9">
        <w:rPr>
          <w:rFonts w:ascii="Times New Roman" w:eastAsia="Times New Roman" w:hAnsi="Times New Roman" w:cs="Times New Roman"/>
          <w:b/>
          <w:bCs/>
          <w:color w:val="1D1D1B"/>
          <w:sz w:val="28"/>
          <w:szCs w:val="28"/>
          <w:lang w:eastAsia="ru-RU"/>
        </w:rPr>
        <w:br/>
      </w:r>
      <w:r w:rsidRPr="00E617C9">
        <w:rPr>
          <w:rFonts w:ascii="Times New Roman" w:eastAsia="Times New Roman" w:hAnsi="Times New Roman" w:cs="Times New Roman"/>
          <w:color w:val="1D1D1B"/>
          <w:sz w:val="28"/>
          <w:szCs w:val="28"/>
          <w:lang w:eastAsia="ru-RU"/>
        </w:rPr>
        <w:t>Знать правила игры в футбол.</w:t>
      </w:r>
    </w:p>
    <w:p w:rsidR="00E617C9" w:rsidRPr="00E617C9" w:rsidRDefault="00E617C9" w:rsidP="00E617C9">
      <w:pPr>
        <w:numPr>
          <w:ilvl w:val="0"/>
          <w:numId w:val="17"/>
        </w:numPr>
        <w:shd w:val="clear" w:color="auto" w:fill="FFFFFF"/>
        <w:spacing w:after="0" w:line="240" w:lineRule="auto"/>
        <w:ind w:left="0"/>
        <w:rPr>
          <w:rFonts w:ascii="Times New Roman" w:eastAsia="Times New Roman" w:hAnsi="Times New Roman" w:cs="Times New Roman"/>
          <w:b/>
          <w:color w:val="1D1D1B"/>
          <w:sz w:val="28"/>
          <w:szCs w:val="28"/>
          <w:lang w:eastAsia="ru-RU"/>
        </w:rPr>
      </w:pPr>
      <w:r w:rsidRPr="00E617C9">
        <w:rPr>
          <w:rFonts w:ascii="Times New Roman" w:eastAsia="Times New Roman" w:hAnsi="Times New Roman" w:cs="Times New Roman"/>
          <w:color w:val="1D1D1B"/>
          <w:sz w:val="28"/>
          <w:szCs w:val="28"/>
          <w:lang w:eastAsia="ru-RU"/>
        </w:rPr>
        <w:t>Футболист должен играть на поле в футбольной форме</w:t>
      </w:r>
      <w:proofErr w:type="gramStart"/>
      <w:r w:rsidRPr="00E617C9">
        <w:rPr>
          <w:rFonts w:ascii="Times New Roman" w:eastAsia="Times New Roman" w:hAnsi="Times New Roman" w:cs="Times New Roman"/>
          <w:color w:val="1D1D1B"/>
          <w:sz w:val="28"/>
          <w:szCs w:val="28"/>
          <w:lang w:eastAsia="ru-RU"/>
        </w:rPr>
        <w:t>.</w:t>
      </w:r>
      <w:proofErr w:type="gramEnd"/>
      <w:r w:rsidRPr="00E617C9">
        <w:rPr>
          <w:rFonts w:ascii="Times New Roman" w:eastAsia="Times New Roman" w:hAnsi="Times New Roman" w:cs="Times New Roman"/>
          <w:color w:val="1D1D1B"/>
          <w:sz w:val="28"/>
          <w:szCs w:val="28"/>
          <w:lang w:eastAsia="ru-RU"/>
        </w:rPr>
        <w:t xml:space="preserve"> </w:t>
      </w:r>
      <w:proofErr w:type="gramStart"/>
      <w:r w:rsidRPr="00E617C9">
        <w:rPr>
          <w:rFonts w:ascii="Times New Roman" w:eastAsia="Times New Roman" w:hAnsi="Times New Roman" w:cs="Times New Roman"/>
          <w:color w:val="1D1D1B"/>
          <w:sz w:val="28"/>
          <w:szCs w:val="28"/>
          <w:lang w:eastAsia="ru-RU"/>
        </w:rPr>
        <w:t>ф</w:t>
      </w:r>
      <w:proofErr w:type="gramEnd"/>
      <w:r w:rsidRPr="00E617C9">
        <w:rPr>
          <w:rFonts w:ascii="Times New Roman" w:eastAsia="Times New Roman" w:hAnsi="Times New Roman" w:cs="Times New Roman"/>
          <w:color w:val="1D1D1B"/>
          <w:sz w:val="28"/>
          <w:szCs w:val="28"/>
          <w:lang w:eastAsia="ru-RU"/>
        </w:rPr>
        <w:t>утболе перемещение по полю игроков, передачи мяча от одного игрока другому осуществляют по определенному порядку и правилам.</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color w:val="1D1D1B"/>
          <w:sz w:val="28"/>
          <w:szCs w:val="28"/>
          <w:lang w:eastAsia="ru-RU"/>
        </w:rPr>
        <w:t xml:space="preserve">Перемещение </w:t>
      </w:r>
      <w:r w:rsidRPr="00E617C9">
        <w:rPr>
          <w:rFonts w:ascii="Times New Roman" w:eastAsia="Times New Roman" w:hAnsi="Times New Roman" w:cs="Times New Roman"/>
          <w:color w:val="1D1D1B"/>
          <w:sz w:val="28"/>
          <w:szCs w:val="28"/>
          <w:lang w:eastAsia="ru-RU"/>
        </w:rPr>
        <w:t>– бег, шаг, прыжки, остановки, повороты с мячом по футбольному полю</w:t>
      </w:r>
      <w:r w:rsidRPr="00E617C9">
        <w:rPr>
          <w:rFonts w:ascii="Times New Roman" w:eastAsia="Times New Roman" w:hAnsi="Times New Roman" w:cs="Times New Roman"/>
          <w:b/>
          <w:bCs/>
          <w:color w:val="1D1D1B"/>
          <w:sz w:val="28"/>
          <w:szCs w:val="28"/>
          <w:lang w:eastAsia="ru-RU"/>
        </w:rPr>
        <w:t>.</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color w:val="1D1D1B"/>
          <w:sz w:val="28"/>
          <w:szCs w:val="28"/>
          <w:lang w:eastAsia="ru-RU"/>
        </w:rPr>
        <w:t>Передача мяча</w:t>
      </w:r>
      <w:r w:rsidRPr="00E617C9">
        <w:rPr>
          <w:rFonts w:ascii="Times New Roman" w:eastAsia="Times New Roman" w:hAnsi="Times New Roman" w:cs="Times New Roman"/>
          <w:color w:val="1D1D1B"/>
          <w:sz w:val="28"/>
          <w:szCs w:val="28"/>
          <w:lang w:eastAsia="ru-RU"/>
        </w:rPr>
        <w:t xml:space="preserve"> – от одного игрока одной команды к другому игроку этой же команды называется пасом.</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color w:val="1D1D1B"/>
          <w:sz w:val="28"/>
          <w:szCs w:val="28"/>
          <w:lang w:eastAsia="ru-RU"/>
        </w:rPr>
        <w:t xml:space="preserve">Перед началом игры спортсмен </w:t>
      </w:r>
      <w:r w:rsidRPr="00E617C9">
        <w:rPr>
          <w:rFonts w:ascii="Times New Roman" w:eastAsia="Times New Roman" w:hAnsi="Times New Roman" w:cs="Times New Roman"/>
          <w:b/>
          <w:color w:val="1D1D1B"/>
          <w:sz w:val="28"/>
          <w:szCs w:val="28"/>
          <w:lang w:eastAsia="ru-RU"/>
        </w:rPr>
        <w:t>должен обязательно размяться.</w:t>
      </w:r>
      <w:r>
        <w:rPr>
          <w:rFonts w:ascii="Times New Roman" w:eastAsia="Times New Roman" w:hAnsi="Times New Roman" w:cs="Times New Roman"/>
          <w:b/>
          <w:color w:val="1D1D1B"/>
          <w:sz w:val="28"/>
          <w:szCs w:val="28"/>
          <w:lang w:eastAsia="ru-RU"/>
        </w:rPr>
        <w:br/>
      </w:r>
      <w:r w:rsidRPr="00E617C9">
        <w:rPr>
          <w:rFonts w:ascii="Times New Roman" w:eastAsia="Times New Roman" w:hAnsi="Times New Roman" w:cs="Times New Roman"/>
          <w:color w:val="1D1D1B"/>
          <w:sz w:val="28"/>
          <w:szCs w:val="28"/>
          <w:lang w:eastAsia="ru-RU"/>
        </w:rPr>
        <w:t xml:space="preserve">В первую очередь необходимо </w:t>
      </w:r>
      <w:r w:rsidRPr="00E617C9">
        <w:rPr>
          <w:rFonts w:ascii="Times New Roman" w:eastAsia="Times New Roman" w:hAnsi="Times New Roman" w:cs="Times New Roman"/>
          <w:b/>
          <w:color w:val="1D1D1B"/>
          <w:sz w:val="28"/>
          <w:szCs w:val="28"/>
          <w:lang w:eastAsia="ru-RU"/>
        </w:rPr>
        <w:t>разогреть мышцы.</w:t>
      </w:r>
      <w:r w:rsidRPr="00E617C9">
        <w:rPr>
          <w:rFonts w:ascii="Times New Roman" w:eastAsia="Times New Roman" w:hAnsi="Times New Roman" w:cs="Times New Roman"/>
          <w:color w:val="1D1D1B"/>
          <w:sz w:val="28"/>
          <w:szCs w:val="28"/>
          <w:lang w:eastAsia="ru-RU"/>
        </w:rPr>
        <w:t xml:space="preserve"> Для этого можно совершить неспешный бег в течение 5 минут. Далее следует бег с подъёмом колена к груди, бег с </w:t>
      </w:r>
      <w:proofErr w:type="spellStart"/>
      <w:r w:rsidRPr="00E617C9">
        <w:rPr>
          <w:rFonts w:ascii="Times New Roman" w:eastAsia="Times New Roman" w:hAnsi="Times New Roman" w:cs="Times New Roman"/>
          <w:color w:val="1D1D1B"/>
          <w:sz w:val="28"/>
          <w:szCs w:val="28"/>
          <w:lang w:eastAsia="ru-RU"/>
        </w:rPr>
        <w:t>захлестом</w:t>
      </w:r>
      <w:proofErr w:type="spellEnd"/>
      <w:r w:rsidRPr="00E617C9">
        <w:rPr>
          <w:rFonts w:ascii="Times New Roman" w:eastAsia="Times New Roman" w:hAnsi="Times New Roman" w:cs="Times New Roman"/>
          <w:color w:val="1D1D1B"/>
          <w:sz w:val="28"/>
          <w:szCs w:val="28"/>
          <w:lang w:eastAsia="ru-RU"/>
        </w:rPr>
        <w:t xml:space="preserve"> колена назад.</w:t>
      </w:r>
      <w:r>
        <w:rPr>
          <w:rFonts w:ascii="Times New Roman" w:eastAsia="Times New Roman" w:hAnsi="Times New Roman" w:cs="Times New Roman"/>
          <w:b/>
          <w:color w:val="1D1D1B"/>
          <w:sz w:val="28"/>
          <w:szCs w:val="28"/>
          <w:lang w:eastAsia="ru-RU"/>
        </w:rPr>
        <w:t>\</w:t>
      </w:r>
      <w:r>
        <w:rPr>
          <w:rFonts w:ascii="Times New Roman" w:eastAsia="Times New Roman" w:hAnsi="Times New Roman" w:cs="Times New Roman"/>
          <w:b/>
          <w:color w:val="1D1D1B"/>
          <w:sz w:val="28"/>
          <w:szCs w:val="28"/>
          <w:lang w:eastAsia="ru-RU"/>
        </w:rPr>
        <w:br/>
      </w:r>
      <w:r w:rsidRPr="00E617C9">
        <w:rPr>
          <w:rFonts w:ascii="Times New Roman" w:eastAsia="Times New Roman" w:hAnsi="Times New Roman" w:cs="Times New Roman"/>
          <w:color w:val="1D1D1B"/>
          <w:sz w:val="28"/>
          <w:szCs w:val="28"/>
          <w:lang w:eastAsia="ru-RU"/>
        </w:rPr>
        <w:t xml:space="preserve">Вторая часть разминки – </w:t>
      </w:r>
      <w:r w:rsidRPr="00E617C9">
        <w:rPr>
          <w:rFonts w:ascii="Times New Roman" w:eastAsia="Times New Roman" w:hAnsi="Times New Roman" w:cs="Times New Roman"/>
          <w:b/>
          <w:color w:val="1D1D1B"/>
          <w:sz w:val="28"/>
          <w:szCs w:val="28"/>
          <w:lang w:eastAsia="ru-RU"/>
        </w:rPr>
        <w:t>разогрев суставов</w:t>
      </w:r>
      <w:r w:rsidRPr="00E617C9">
        <w:rPr>
          <w:rFonts w:ascii="Times New Roman" w:eastAsia="Times New Roman" w:hAnsi="Times New Roman" w:cs="Times New Roman"/>
          <w:color w:val="1D1D1B"/>
          <w:sz w:val="28"/>
          <w:szCs w:val="28"/>
          <w:lang w:eastAsia="ru-RU"/>
        </w:rPr>
        <w:t xml:space="preserve">. Главный принцип – делать вращательные круговые движения </w:t>
      </w:r>
      <w:proofErr w:type="gramStart"/>
      <w:r w:rsidRPr="00E617C9">
        <w:rPr>
          <w:rFonts w:ascii="Times New Roman" w:eastAsia="Times New Roman" w:hAnsi="Times New Roman" w:cs="Times New Roman"/>
          <w:color w:val="1D1D1B"/>
          <w:sz w:val="28"/>
          <w:szCs w:val="28"/>
          <w:lang w:eastAsia="ru-RU"/>
        </w:rPr>
        <w:t>сперва</w:t>
      </w:r>
      <w:proofErr w:type="gramEnd"/>
      <w:r w:rsidRPr="00E617C9">
        <w:rPr>
          <w:rFonts w:ascii="Times New Roman" w:eastAsia="Times New Roman" w:hAnsi="Times New Roman" w:cs="Times New Roman"/>
          <w:color w:val="1D1D1B"/>
          <w:sz w:val="28"/>
          <w:szCs w:val="28"/>
          <w:lang w:eastAsia="ru-RU"/>
        </w:rPr>
        <w:t xml:space="preserve"> в одну, затем в другую сторону. Нужно начать с </w:t>
      </w:r>
      <w:r w:rsidRPr="00E617C9">
        <w:rPr>
          <w:rFonts w:ascii="Times New Roman" w:eastAsia="Times New Roman" w:hAnsi="Times New Roman" w:cs="Times New Roman"/>
          <w:b/>
          <w:bCs/>
          <w:color w:val="1D1D1B"/>
          <w:sz w:val="28"/>
          <w:szCs w:val="28"/>
          <w:lang w:eastAsia="ru-RU"/>
        </w:rPr>
        <w:t>шеи</w:t>
      </w:r>
      <w:r w:rsidRPr="00E617C9">
        <w:rPr>
          <w:rFonts w:ascii="Times New Roman" w:eastAsia="Times New Roman" w:hAnsi="Times New Roman" w:cs="Times New Roman"/>
          <w:color w:val="1D1D1B"/>
          <w:sz w:val="28"/>
          <w:szCs w:val="28"/>
          <w:lang w:eastAsia="ru-RU"/>
        </w:rPr>
        <w:t xml:space="preserve">, далее повращать плечами, руками, корпусом, тазом, коленями, голеностопом. Делать упражнения необходимо в медленном темпе. Суставы разминают – от более </w:t>
      </w:r>
      <w:proofErr w:type="gramStart"/>
      <w:r w:rsidRPr="00E617C9">
        <w:rPr>
          <w:rFonts w:ascii="Times New Roman" w:eastAsia="Times New Roman" w:hAnsi="Times New Roman" w:cs="Times New Roman"/>
          <w:color w:val="1D1D1B"/>
          <w:sz w:val="28"/>
          <w:szCs w:val="28"/>
          <w:lang w:eastAsia="ru-RU"/>
        </w:rPr>
        <w:t>мелких</w:t>
      </w:r>
      <w:proofErr w:type="gramEnd"/>
      <w:r w:rsidRPr="00E617C9">
        <w:rPr>
          <w:rFonts w:ascii="Times New Roman" w:eastAsia="Times New Roman" w:hAnsi="Times New Roman" w:cs="Times New Roman"/>
          <w:color w:val="1D1D1B"/>
          <w:sz w:val="28"/>
          <w:szCs w:val="28"/>
          <w:lang w:eastAsia="ru-RU"/>
        </w:rPr>
        <w:t xml:space="preserve"> к более крупным.</w:t>
      </w:r>
      <w:r>
        <w:rPr>
          <w:rFonts w:ascii="Times New Roman" w:eastAsia="Times New Roman" w:hAnsi="Times New Roman" w:cs="Times New Roman"/>
          <w:b/>
          <w:color w:val="1D1D1B"/>
          <w:sz w:val="28"/>
          <w:szCs w:val="28"/>
          <w:lang w:eastAsia="ru-RU"/>
        </w:rPr>
        <w:br/>
      </w:r>
      <w:r w:rsidRPr="00E617C9">
        <w:rPr>
          <w:rFonts w:ascii="Times New Roman" w:eastAsia="Times New Roman" w:hAnsi="Times New Roman" w:cs="Times New Roman"/>
          <w:color w:val="1D1D1B"/>
          <w:sz w:val="28"/>
          <w:szCs w:val="28"/>
          <w:lang w:eastAsia="ru-RU"/>
        </w:rPr>
        <w:t xml:space="preserve">После разогрева суставов переходим </w:t>
      </w:r>
      <w:r w:rsidRPr="00E617C9">
        <w:rPr>
          <w:rFonts w:ascii="Times New Roman" w:eastAsia="Times New Roman" w:hAnsi="Times New Roman" w:cs="Times New Roman"/>
          <w:b/>
          <w:color w:val="1D1D1B"/>
          <w:sz w:val="28"/>
          <w:szCs w:val="28"/>
          <w:lang w:eastAsia="ru-RU"/>
        </w:rPr>
        <w:t>к растяжке мышц.</w:t>
      </w:r>
      <w:r>
        <w:rPr>
          <w:rFonts w:ascii="Times New Roman" w:eastAsia="Times New Roman" w:hAnsi="Times New Roman" w:cs="Times New Roman"/>
          <w:b/>
          <w:color w:val="1D1D1B"/>
          <w:sz w:val="28"/>
          <w:szCs w:val="28"/>
          <w:lang w:eastAsia="ru-RU"/>
        </w:rPr>
        <w:br/>
      </w:r>
      <w:r w:rsidRPr="00E617C9">
        <w:rPr>
          <w:rFonts w:ascii="Times New Roman" w:eastAsia="Times New Roman" w:hAnsi="Times New Roman" w:cs="Times New Roman"/>
          <w:color w:val="1D1D1B"/>
          <w:sz w:val="28"/>
          <w:szCs w:val="28"/>
          <w:lang w:eastAsia="ru-RU"/>
        </w:rPr>
        <w:t>Начинаем с обычных наклонов вперед. Колени прямые, ладонями нужно пытаться коснуться земли. Если делать все правильно, то можно почувствовать, как мышцы на задней поверхности бедра и икроножные мышцы начинают тянуться.</w:t>
      </w:r>
      <w:r>
        <w:rPr>
          <w:rFonts w:ascii="Times New Roman" w:eastAsia="Times New Roman" w:hAnsi="Times New Roman" w:cs="Times New Roman"/>
          <w:b/>
          <w:color w:val="1D1D1B"/>
          <w:sz w:val="28"/>
          <w:szCs w:val="28"/>
          <w:lang w:eastAsia="ru-RU"/>
        </w:rPr>
        <w:br/>
      </w:r>
      <w:r w:rsidRPr="00E617C9">
        <w:rPr>
          <w:rFonts w:ascii="Times New Roman" w:eastAsia="Times New Roman" w:hAnsi="Times New Roman" w:cs="Times New Roman"/>
          <w:color w:val="1D1D1B"/>
          <w:sz w:val="28"/>
          <w:szCs w:val="28"/>
          <w:lang w:eastAsia="ru-RU"/>
        </w:rPr>
        <w:t>Далее нужно растянуть </w:t>
      </w:r>
      <w:r w:rsidRPr="00E617C9">
        <w:rPr>
          <w:rFonts w:ascii="Times New Roman" w:eastAsia="Times New Roman" w:hAnsi="Times New Roman" w:cs="Times New Roman"/>
          <w:b/>
          <w:bCs/>
          <w:color w:val="1D1D1B"/>
          <w:sz w:val="28"/>
          <w:szCs w:val="28"/>
          <w:lang w:eastAsia="ru-RU"/>
        </w:rPr>
        <w:t>приводящие мышцы</w:t>
      </w:r>
      <w:r w:rsidRPr="00E617C9">
        <w:rPr>
          <w:rFonts w:ascii="Times New Roman" w:eastAsia="Times New Roman" w:hAnsi="Times New Roman" w:cs="Times New Roman"/>
          <w:color w:val="1D1D1B"/>
          <w:sz w:val="28"/>
          <w:szCs w:val="28"/>
          <w:lang w:eastAsia="ru-RU"/>
        </w:rPr>
        <w:t> бедра – поставить широко ноги и согнуть одну ногу в колене.</w:t>
      </w:r>
      <w:r>
        <w:rPr>
          <w:rFonts w:ascii="Times New Roman" w:eastAsia="Times New Roman" w:hAnsi="Times New Roman" w:cs="Times New Roman"/>
          <w:b/>
          <w:color w:val="1D1D1B"/>
          <w:sz w:val="28"/>
          <w:szCs w:val="28"/>
          <w:lang w:eastAsia="ru-RU"/>
        </w:rPr>
        <w:br/>
      </w:r>
      <w:r w:rsidRPr="00E617C9">
        <w:rPr>
          <w:rFonts w:ascii="Times New Roman" w:eastAsia="Times New Roman" w:hAnsi="Times New Roman" w:cs="Times New Roman"/>
          <w:color w:val="1D1D1B"/>
          <w:sz w:val="28"/>
          <w:szCs w:val="28"/>
          <w:lang w:eastAsia="ru-RU"/>
        </w:rPr>
        <w:t>Чтобы потянуть переднюю поверхность</w:t>
      </w:r>
      <w:r w:rsidRPr="00E617C9">
        <w:rPr>
          <w:rFonts w:ascii="Times New Roman" w:eastAsia="Times New Roman" w:hAnsi="Times New Roman" w:cs="Times New Roman"/>
          <w:b/>
          <w:bCs/>
          <w:color w:val="1D1D1B"/>
          <w:sz w:val="28"/>
          <w:szCs w:val="28"/>
          <w:lang w:eastAsia="ru-RU"/>
        </w:rPr>
        <w:t> </w:t>
      </w:r>
      <w:r w:rsidRPr="00E617C9">
        <w:rPr>
          <w:rFonts w:ascii="Times New Roman" w:eastAsia="Times New Roman" w:hAnsi="Times New Roman" w:cs="Times New Roman"/>
          <w:color w:val="1D1D1B"/>
          <w:sz w:val="28"/>
          <w:szCs w:val="28"/>
          <w:lang w:eastAsia="ru-RU"/>
        </w:rPr>
        <w:t>бедра, нужно согнуть ногу, взяться сзади за голеностоп, и потянуть ногу ягодичной мышце.</w:t>
      </w:r>
      <w:r>
        <w:rPr>
          <w:rFonts w:ascii="Times New Roman" w:eastAsia="Times New Roman" w:hAnsi="Times New Roman" w:cs="Times New Roman"/>
          <w:b/>
          <w:color w:val="1D1D1B"/>
          <w:sz w:val="28"/>
          <w:szCs w:val="28"/>
          <w:lang w:eastAsia="ru-RU"/>
        </w:rPr>
        <w:br/>
      </w:r>
      <w:r w:rsidRPr="00E617C9">
        <w:rPr>
          <w:rFonts w:ascii="Times New Roman" w:eastAsia="Times New Roman" w:hAnsi="Times New Roman" w:cs="Times New Roman"/>
          <w:color w:val="1D1D1B"/>
          <w:sz w:val="28"/>
          <w:szCs w:val="28"/>
          <w:lang w:eastAsia="ru-RU"/>
        </w:rPr>
        <w:t xml:space="preserve">Переходим к завершающей части разминки – </w:t>
      </w:r>
      <w:r w:rsidRPr="00E617C9">
        <w:rPr>
          <w:rFonts w:ascii="Times New Roman" w:eastAsia="Times New Roman" w:hAnsi="Times New Roman" w:cs="Times New Roman"/>
          <w:b/>
          <w:color w:val="1D1D1B"/>
          <w:sz w:val="28"/>
          <w:szCs w:val="28"/>
          <w:lang w:eastAsia="ru-RU"/>
        </w:rPr>
        <w:t>разработка голеностопа</w:t>
      </w:r>
      <w:r w:rsidRPr="00E617C9">
        <w:rPr>
          <w:rFonts w:ascii="Times New Roman" w:eastAsia="Times New Roman" w:hAnsi="Times New Roman" w:cs="Times New Roman"/>
          <w:color w:val="1D1D1B"/>
          <w:sz w:val="28"/>
          <w:szCs w:val="28"/>
          <w:lang w:eastAsia="ru-RU"/>
        </w:rPr>
        <w:t xml:space="preserve">. Это очень важная часть, так как голеностоп </w:t>
      </w:r>
      <w:proofErr w:type="gramStart"/>
      <w:r w:rsidRPr="00E617C9">
        <w:rPr>
          <w:rFonts w:ascii="Times New Roman" w:eastAsia="Times New Roman" w:hAnsi="Times New Roman" w:cs="Times New Roman"/>
          <w:color w:val="1D1D1B"/>
          <w:sz w:val="28"/>
          <w:szCs w:val="28"/>
          <w:lang w:eastAsia="ru-RU"/>
        </w:rPr>
        <w:t>подвержен</w:t>
      </w:r>
      <w:proofErr w:type="gramEnd"/>
      <w:r w:rsidRPr="00E617C9">
        <w:rPr>
          <w:rFonts w:ascii="Times New Roman" w:eastAsia="Times New Roman" w:hAnsi="Times New Roman" w:cs="Times New Roman"/>
          <w:color w:val="1D1D1B"/>
          <w:sz w:val="28"/>
          <w:szCs w:val="28"/>
          <w:lang w:eastAsia="ru-RU"/>
        </w:rPr>
        <w:t xml:space="preserve"> очень сильной нагрузке во время движений, остановок и ударов. Мы уже его немного размяли вращательными движениями, а теперь нам будет нужен мяч. Поставь ногу сверху на мяч, и катай его из стороны в сторону только голенью, бедро стоит на месте. Пробуйте катать, таким образом, мяч за спиной и сбоку.</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b/>
          <w:color w:val="1D1D1B"/>
          <w:sz w:val="28"/>
          <w:szCs w:val="28"/>
          <w:lang w:eastAsia="ru-RU"/>
        </w:rPr>
        <w:t>Передачи мяча в футболе —</w:t>
      </w:r>
      <w:r w:rsidRPr="00E617C9">
        <w:rPr>
          <w:rFonts w:ascii="Times New Roman" w:eastAsia="Times New Roman" w:hAnsi="Times New Roman" w:cs="Times New Roman"/>
          <w:color w:val="1D1D1B"/>
          <w:sz w:val="28"/>
          <w:szCs w:val="28"/>
          <w:lang w:eastAsia="ru-RU"/>
        </w:rPr>
        <w:t xml:space="preserve"> это нити, связывающие действия игроков в единую картину игры, объединяющие игроков в команду. Передачи во многом определяют темп игры, позволяют преодолевать значительные расстояния и позволяют делать нападающие и оборонительные действия.</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color w:val="1D1D1B"/>
          <w:sz w:val="28"/>
          <w:szCs w:val="28"/>
          <w:lang w:eastAsia="ru-RU"/>
        </w:rPr>
        <w:t xml:space="preserve">Передачи </w:t>
      </w:r>
      <w:r w:rsidRPr="00E617C9">
        <w:rPr>
          <w:rFonts w:ascii="Times New Roman" w:eastAsia="Times New Roman" w:hAnsi="Times New Roman" w:cs="Times New Roman"/>
          <w:b/>
          <w:color w:val="1D1D1B"/>
          <w:sz w:val="28"/>
          <w:szCs w:val="28"/>
          <w:lang w:eastAsia="ru-RU"/>
        </w:rPr>
        <w:t>мяча различают по</w:t>
      </w:r>
      <w:r w:rsidRPr="00E617C9">
        <w:rPr>
          <w:rFonts w:ascii="Times New Roman" w:eastAsia="Times New Roman" w:hAnsi="Times New Roman" w:cs="Times New Roman"/>
          <w:color w:val="1D1D1B"/>
          <w:sz w:val="28"/>
          <w:szCs w:val="28"/>
          <w:lang w:eastAsia="ru-RU"/>
        </w:rPr>
        <w:t xml:space="preserve"> дистанции, направлению, траектории и характеру.</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color w:val="1D1D1B"/>
          <w:sz w:val="28"/>
          <w:szCs w:val="28"/>
          <w:lang w:eastAsia="ru-RU"/>
        </w:rPr>
        <w:t>Если игроки в футболе в совершенстве умеют выполнять технику выполнения передач, их шанс победить соперника будет только выше.</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color w:val="1D1D1B"/>
          <w:sz w:val="28"/>
          <w:szCs w:val="28"/>
          <w:lang w:eastAsia="ru-RU"/>
        </w:rPr>
        <w:t xml:space="preserve">При выполнении передачи (паса) футболист должен поставить опорную ногу на расстояние не более 10 см сбоку от мяча. Нога должна стоять на одном уровне с мячом. Если игрок не </w:t>
      </w:r>
      <w:proofErr w:type="spellStart"/>
      <w:r w:rsidRPr="00E617C9">
        <w:rPr>
          <w:rFonts w:ascii="Times New Roman" w:eastAsia="Times New Roman" w:hAnsi="Times New Roman" w:cs="Times New Roman"/>
          <w:color w:val="1D1D1B"/>
          <w:sz w:val="28"/>
          <w:szCs w:val="28"/>
          <w:lang w:eastAsia="ru-RU"/>
        </w:rPr>
        <w:t>доступит</w:t>
      </w:r>
      <w:proofErr w:type="spellEnd"/>
      <w:r w:rsidRPr="00E617C9">
        <w:rPr>
          <w:rFonts w:ascii="Times New Roman" w:eastAsia="Times New Roman" w:hAnsi="Times New Roman" w:cs="Times New Roman"/>
          <w:color w:val="1D1D1B"/>
          <w:sz w:val="28"/>
          <w:szCs w:val="28"/>
          <w:lang w:eastAsia="ru-RU"/>
        </w:rPr>
        <w:t xml:space="preserve"> или наоборот, переступит, он </w:t>
      </w:r>
      <w:r w:rsidRPr="00E617C9">
        <w:rPr>
          <w:rFonts w:ascii="Times New Roman" w:eastAsia="Times New Roman" w:hAnsi="Times New Roman" w:cs="Times New Roman"/>
          <w:color w:val="1D1D1B"/>
          <w:sz w:val="28"/>
          <w:szCs w:val="28"/>
          <w:lang w:eastAsia="ru-RU"/>
        </w:rPr>
        <w:lastRenderedPageBreak/>
        <w:t>сделает неточный удар, и мяч полетит не в нужном расстоянии. Ногу, которой будет совершаться удар, необходимо ставить жестко.</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Движение должно начинаться от бедра футболиста. Перед ударом он должен сделать замах ногой такой силы, чтобы мяч мог легко долететь до поставленной цели. Рекомендуется продолжить движение тела по направлению передачи. Это положительно повлияет на точность передачи. При выполнении передачи тело игрока – это своего рода ось, вдоль которой движутся силы. Поэтому, чтобы обеспечить максимальную точность передачи необходимо, чтобы плечи игрока «смотрели» в сторону выполнения паса.</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color w:val="1D1D1B"/>
          <w:sz w:val="28"/>
          <w:szCs w:val="28"/>
          <w:lang w:eastAsia="ru-RU"/>
        </w:rPr>
        <w:t>Вид паса</w:t>
      </w:r>
      <w:r w:rsidRPr="00E617C9">
        <w:rPr>
          <w:rFonts w:ascii="Times New Roman" w:eastAsia="Times New Roman" w:hAnsi="Times New Roman" w:cs="Times New Roman"/>
          <w:color w:val="1D1D1B"/>
          <w:sz w:val="28"/>
          <w:szCs w:val="28"/>
          <w:lang w:eastAsia="ru-RU"/>
        </w:rPr>
        <w:t xml:space="preserve"> играет очень важную роль. Пасов в футболе существует достаточно много, среди них можно выделить три основных:</w:t>
      </w:r>
    </w:p>
    <w:p w:rsidR="00E617C9" w:rsidRPr="00E617C9" w:rsidRDefault="00E617C9" w:rsidP="00E617C9">
      <w:pPr>
        <w:numPr>
          <w:ilvl w:val="0"/>
          <w:numId w:val="1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Обычный пас «щёчкой» – пас, при котором удар по мячу происходит внутренней стороной стопы.</w:t>
      </w:r>
    </w:p>
    <w:p w:rsidR="00E617C9" w:rsidRPr="00E617C9" w:rsidRDefault="00E617C9" w:rsidP="00E617C9">
      <w:pPr>
        <w:numPr>
          <w:ilvl w:val="0"/>
          <w:numId w:val="1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Пас навесом – удар, при котором нога необходимо разместить под мяч.</w:t>
      </w:r>
    </w:p>
    <w:p w:rsidR="00E617C9" w:rsidRPr="00E617C9" w:rsidRDefault="00E617C9" w:rsidP="00E617C9">
      <w:pPr>
        <w:numPr>
          <w:ilvl w:val="0"/>
          <w:numId w:val="1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Пас подсечкой – используется, когда необходимо закинуть мяч за спины защитников, с последующим выходом один на один с вратарём.</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b/>
          <w:color w:val="1D1D1B"/>
          <w:sz w:val="28"/>
          <w:szCs w:val="28"/>
          <w:lang w:eastAsia="ru-RU"/>
        </w:rPr>
        <w:t xml:space="preserve">Пас «щечкой» выполняют внутренней частью стопы. </w:t>
      </w:r>
      <w:r w:rsidRPr="00E617C9">
        <w:rPr>
          <w:rFonts w:ascii="Times New Roman" w:eastAsia="Times New Roman" w:hAnsi="Times New Roman" w:cs="Times New Roman"/>
          <w:color w:val="1D1D1B"/>
          <w:sz w:val="28"/>
          <w:szCs w:val="28"/>
          <w:lang w:eastAsia="ru-RU"/>
        </w:rPr>
        <w:t>При этом корпус должен двигаться по направлению передачи.</w:t>
      </w:r>
      <w:r>
        <w:rPr>
          <w:rFonts w:ascii="Times New Roman" w:eastAsia="Times New Roman" w:hAnsi="Times New Roman" w:cs="Times New Roman"/>
          <w:color w:val="1D1D1B"/>
          <w:sz w:val="28"/>
          <w:szCs w:val="28"/>
          <w:lang w:eastAsia="ru-RU"/>
        </w:rPr>
        <w:br/>
      </w:r>
      <w:r w:rsidRPr="00E617C9">
        <w:rPr>
          <w:rFonts w:ascii="Times New Roman" w:eastAsia="Times New Roman" w:hAnsi="Times New Roman" w:cs="Times New Roman"/>
          <w:color w:val="1D1D1B"/>
          <w:sz w:val="28"/>
          <w:szCs w:val="28"/>
          <w:lang w:eastAsia="ru-RU"/>
        </w:rPr>
        <w:t xml:space="preserve">Чтобы правильно совершить удар, нужно поставить слегка согнутую в колене опорную ногу на расстояние 10-15 см от мяча и чуть сбоку. Носок этой ноги должен точно «указывать» направление удара. Стопу, согнутой в колене бьющей ноги, нужно сильно развернуть наружу и закрепите в </w:t>
      </w:r>
      <w:bookmarkStart w:id="0" w:name="_GoBack"/>
      <w:bookmarkEnd w:id="0"/>
      <w:r w:rsidRPr="00E617C9">
        <w:rPr>
          <w:rFonts w:ascii="Times New Roman" w:eastAsia="Times New Roman" w:hAnsi="Times New Roman" w:cs="Times New Roman"/>
          <w:color w:val="1D1D1B"/>
          <w:sz w:val="28"/>
          <w:szCs w:val="28"/>
          <w:lang w:eastAsia="ru-RU"/>
        </w:rPr>
        <w:t>голеностопном суставе. Ударяя по мячу, подошву бьющей ноги нужно «пронести» над поверхностью земли так, чтобы «щечка» точно соприкоснулась с серединой мяча.</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Остановка мяча ногой – самая распространённая в системе приемов. Можно выделить:</w:t>
      </w:r>
    </w:p>
    <w:p w:rsidR="00E617C9" w:rsidRPr="00E617C9" w:rsidRDefault="00E617C9" w:rsidP="00E617C9">
      <w:pPr>
        <w:numPr>
          <w:ilvl w:val="0"/>
          <w:numId w:val="1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Остановка мяча бедром.</w:t>
      </w:r>
    </w:p>
    <w:p w:rsidR="00E617C9" w:rsidRPr="00E617C9" w:rsidRDefault="00E617C9" w:rsidP="00E617C9">
      <w:pPr>
        <w:numPr>
          <w:ilvl w:val="0"/>
          <w:numId w:val="1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Остановка мяча стопой.</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Остановку мяча бедром применяется в случае, когда снаряд – опускающийся. При выполнении этого приёма согнутую ногу приподнимают навстречу мячу. В момент касания, бедро немного нужно опустить. За счёт того, что мяч «догоняет» ногу, частично уменьшается его скорость.</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Все остановки мяча стопой подразделяются на несколько видов:</w:t>
      </w:r>
    </w:p>
    <w:p w:rsidR="00E617C9" w:rsidRPr="00E617C9" w:rsidRDefault="00E617C9" w:rsidP="00E617C9">
      <w:pPr>
        <w:numPr>
          <w:ilvl w:val="0"/>
          <w:numId w:val="20"/>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 xml:space="preserve">Остановка мяча подошвой. Необходимо приподнять носок выше уровня пятки. Мяч, как бы, «застревает» под подошвой, полностью </w:t>
      </w:r>
      <w:proofErr w:type="gramStart"/>
      <w:r w:rsidRPr="00E617C9">
        <w:rPr>
          <w:rFonts w:ascii="Times New Roman" w:eastAsia="Times New Roman" w:hAnsi="Times New Roman" w:cs="Times New Roman"/>
          <w:color w:val="1D1D1B"/>
          <w:sz w:val="28"/>
          <w:szCs w:val="28"/>
          <w:lang w:eastAsia="ru-RU"/>
        </w:rPr>
        <w:t>останавливается</w:t>
      </w:r>
      <w:proofErr w:type="gramEnd"/>
      <w:r w:rsidRPr="00E617C9">
        <w:rPr>
          <w:rFonts w:ascii="Times New Roman" w:eastAsia="Times New Roman" w:hAnsi="Times New Roman" w:cs="Times New Roman"/>
          <w:color w:val="1D1D1B"/>
          <w:sz w:val="28"/>
          <w:szCs w:val="28"/>
          <w:lang w:eastAsia="ru-RU"/>
        </w:rPr>
        <w:t xml:space="preserve"> не отскакивает;</w:t>
      </w:r>
    </w:p>
    <w:p w:rsidR="00E617C9" w:rsidRPr="00E617C9" w:rsidRDefault="00E617C9" w:rsidP="00E617C9">
      <w:pPr>
        <w:numPr>
          <w:ilvl w:val="0"/>
          <w:numId w:val="20"/>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lastRenderedPageBreak/>
        <w:t>Остановка мяча внутренней стороной стопы. Ногу нужно приподнять над землёй и немного отвести назад. Носок повернуть в сторону. Мяч останавливается между землёй и приподнятой внутренней стороной ступни с отведённым наружу носком;</w:t>
      </w:r>
    </w:p>
    <w:p w:rsidR="00E617C9" w:rsidRPr="00E617C9" w:rsidRDefault="00E617C9" w:rsidP="00E617C9">
      <w:pPr>
        <w:numPr>
          <w:ilvl w:val="0"/>
          <w:numId w:val="20"/>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E617C9">
        <w:rPr>
          <w:rFonts w:ascii="Times New Roman" w:eastAsia="Times New Roman" w:hAnsi="Times New Roman" w:cs="Times New Roman"/>
          <w:color w:val="1D1D1B"/>
          <w:sz w:val="28"/>
          <w:szCs w:val="28"/>
          <w:lang w:eastAsia="ru-RU"/>
        </w:rPr>
        <w:t>Остановка мяча подъемом. Данный приём очень похож на предыдущий прием. Только в данном случае касание с движущимся мячом совершает подъём ступни. Носок необходимо отвести не наружу, а вовнутрь.</w:t>
      </w:r>
    </w:p>
    <w:p w:rsidR="00E617C9" w:rsidRPr="00E617C9" w:rsidRDefault="00E617C9" w:rsidP="00E617C9">
      <w:pPr>
        <w:shd w:val="clear" w:color="auto" w:fill="FFFFFF"/>
        <w:spacing w:before="100" w:beforeAutospacing="1" w:after="300" w:line="240" w:lineRule="auto"/>
        <w:rPr>
          <w:rFonts w:ascii="Times New Roman" w:eastAsia="Times New Roman" w:hAnsi="Times New Roman" w:cs="Times New Roman"/>
          <w:color w:val="FF0000"/>
          <w:sz w:val="28"/>
          <w:szCs w:val="28"/>
          <w:lang w:eastAsia="ru-RU"/>
        </w:rPr>
      </w:pPr>
      <w:r w:rsidRPr="00E617C9">
        <w:rPr>
          <w:rFonts w:ascii="Times New Roman" w:eastAsia="Times New Roman" w:hAnsi="Times New Roman" w:cs="Times New Roman"/>
          <w:b/>
          <w:bCs/>
          <w:i/>
          <w:iCs/>
          <w:color w:val="FF0000"/>
          <w:sz w:val="28"/>
          <w:szCs w:val="28"/>
          <w:lang w:eastAsia="ru-RU"/>
        </w:rPr>
        <w:t>Домашняя работа – ознакомиться с материалом урока.</w:t>
      </w:r>
    </w:p>
    <w:p w:rsidR="002613EE" w:rsidRDefault="002613EE" w:rsidP="00E617C9">
      <w:pPr>
        <w:pStyle w:val="a3"/>
        <w:shd w:val="clear" w:color="auto" w:fill="FFFFFF"/>
        <w:spacing w:after="300"/>
      </w:pPr>
    </w:p>
    <w:sectPr w:rsidR="002613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63CF0"/>
    <w:multiLevelType w:val="multilevel"/>
    <w:tmpl w:val="0156B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2A70BE"/>
    <w:multiLevelType w:val="multilevel"/>
    <w:tmpl w:val="E6AE3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402873"/>
    <w:multiLevelType w:val="multilevel"/>
    <w:tmpl w:val="1A349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120C95"/>
    <w:multiLevelType w:val="multilevel"/>
    <w:tmpl w:val="A314E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846960"/>
    <w:multiLevelType w:val="multilevel"/>
    <w:tmpl w:val="98660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555B63"/>
    <w:multiLevelType w:val="multilevel"/>
    <w:tmpl w:val="7026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96753AA"/>
    <w:multiLevelType w:val="multilevel"/>
    <w:tmpl w:val="B9F2F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15178E"/>
    <w:multiLevelType w:val="multilevel"/>
    <w:tmpl w:val="C7DE0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6530E3"/>
    <w:multiLevelType w:val="multilevel"/>
    <w:tmpl w:val="7E283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076CA4"/>
    <w:multiLevelType w:val="multilevel"/>
    <w:tmpl w:val="9EBE61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B9663B"/>
    <w:multiLevelType w:val="multilevel"/>
    <w:tmpl w:val="5BC86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939509F"/>
    <w:multiLevelType w:val="multilevel"/>
    <w:tmpl w:val="6510B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A6F4BB5"/>
    <w:multiLevelType w:val="multilevel"/>
    <w:tmpl w:val="5552A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5946214"/>
    <w:multiLevelType w:val="multilevel"/>
    <w:tmpl w:val="C062F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F110CF"/>
    <w:multiLevelType w:val="multilevel"/>
    <w:tmpl w:val="06F0A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EE7AAA"/>
    <w:multiLevelType w:val="multilevel"/>
    <w:tmpl w:val="453A2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A2F6D8D"/>
    <w:multiLevelType w:val="multilevel"/>
    <w:tmpl w:val="2904C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3EF672F"/>
    <w:multiLevelType w:val="multilevel"/>
    <w:tmpl w:val="84AE9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5FE6567"/>
    <w:multiLevelType w:val="multilevel"/>
    <w:tmpl w:val="D40A4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FE9540C"/>
    <w:multiLevelType w:val="multilevel"/>
    <w:tmpl w:val="09A8E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7"/>
  </w:num>
  <w:num w:numId="3">
    <w:abstractNumId w:val="11"/>
  </w:num>
  <w:num w:numId="4">
    <w:abstractNumId w:val="16"/>
  </w:num>
  <w:num w:numId="5">
    <w:abstractNumId w:val="9"/>
  </w:num>
  <w:num w:numId="6">
    <w:abstractNumId w:val="5"/>
  </w:num>
  <w:num w:numId="7">
    <w:abstractNumId w:val="14"/>
  </w:num>
  <w:num w:numId="8">
    <w:abstractNumId w:val="15"/>
  </w:num>
  <w:num w:numId="9">
    <w:abstractNumId w:val="12"/>
  </w:num>
  <w:num w:numId="10">
    <w:abstractNumId w:val="0"/>
  </w:num>
  <w:num w:numId="11">
    <w:abstractNumId w:val="2"/>
  </w:num>
  <w:num w:numId="12">
    <w:abstractNumId w:val="8"/>
  </w:num>
  <w:num w:numId="13">
    <w:abstractNumId w:val="7"/>
  </w:num>
  <w:num w:numId="14">
    <w:abstractNumId w:val="13"/>
  </w:num>
  <w:num w:numId="15">
    <w:abstractNumId w:val="18"/>
  </w:num>
  <w:num w:numId="16">
    <w:abstractNumId w:val="1"/>
  </w:num>
  <w:num w:numId="17">
    <w:abstractNumId w:val="6"/>
  </w:num>
  <w:num w:numId="18">
    <w:abstractNumId w:val="19"/>
  </w:num>
  <w:num w:numId="19">
    <w:abstractNumId w:val="4"/>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2C4"/>
    <w:rsid w:val="002613EE"/>
    <w:rsid w:val="00E002C4"/>
    <w:rsid w:val="00E617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7C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617C9"/>
    <w:rPr>
      <w:rFonts w:ascii="Times New Roman" w:hAnsi="Times New Roman" w:cs="Times New Roman"/>
      <w:sz w:val="24"/>
      <w:szCs w:val="24"/>
    </w:rPr>
  </w:style>
  <w:style w:type="paragraph" w:styleId="a4">
    <w:name w:val="List Paragraph"/>
    <w:basedOn w:val="a"/>
    <w:uiPriority w:val="34"/>
    <w:qFormat/>
    <w:rsid w:val="00E617C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7C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617C9"/>
    <w:rPr>
      <w:rFonts w:ascii="Times New Roman" w:hAnsi="Times New Roman" w:cs="Times New Roman"/>
      <w:sz w:val="24"/>
      <w:szCs w:val="24"/>
    </w:rPr>
  </w:style>
  <w:style w:type="paragraph" w:styleId="a4">
    <w:name w:val="List Paragraph"/>
    <w:basedOn w:val="a"/>
    <w:uiPriority w:val="34"/>
    <w:qFormat/>
    <w:rsid w:val="00E617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08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o-swim.ru/doc/Navigation-Equipment/Swimming-Rescue-of-drowning-30.jpg" TargetMode="External"/><Relationship Id="rId13" Type="http://schemas.openxmlformats.org/officeDocument/2006/relationships/hyperlink" Target="http://to-swim.ru/doc/Navigation-Equipment/Swimming-Rescue-of-drowning-34.jpg" TargetMode="External"/><Relationship Id="rId18" Type="http://schemas.openxmlformats.org/officeDocument/2006/relationships/hyperlink" Target="http://to-swim.ru/doc/Navigation-Equipment/Swimming-Rescue-of-drowning-35.jpg"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to-swim.ru/doc/Navigation-Equipment/Swimming-Rescue-of-drowning-32.jpg" TargetMode="External"/><Relationship Id="rId20"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hyperlink" Target="http://to-swim.ru/doc/Navigation-Equipment/Swimming-Rescue-of-drowning-30.jpg" TargetMode="External"/><Relationship Id="rId11" Type="http://schemas.openxmlformats.org/officeDocument/2006/relationships/hyperlink" Target="http://to-swim.ru/doc/Navigation-Equipment/Swimming-Rescue-of-drowning-34.jpg"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image" Target="media/image2.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yperlink" Target="http://to-swim.ru/doc/Navigation-Equipment/Swimming-Rescue-of-drowning-31.jpg" TargetMode="External"/><Relationship Id="rId14" Type="http://schemas.openxmlformats.org/officeDocument/2006/relationships/hyperlink" Target="http://to-swim.ru/doc/Navigation-Equipment/Swimming-Rescue-of-drowning-33.jpg"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3381</Words>
  <Characters>19274</Characters>
  <Application>Microsoft Office Word</Application>
  <DocSecurity>0</DocSecurity>
  <Lines>160</Lines>
  <Paragraphs>45</Paragraphs>
  <ScaleCrop>false</ScaleCrop>
  <Company>*</Company>
  <LinksUpToDate>false</LinksUpToDate>
  <CharactersWithSpaces>22610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2020-04-17T09:31:00Z</dcterms:created>
  <dcterms:modified xsi:type="dcterms:W3CDTF">2020-04-17T09:40:00Z</dcterms:modified>
</cp:coreProperties>
</file>